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2AF6C" w14:textId="77777777" w:rsidR="009B1FF6" w:rsidRPr="002E205C" w:rsidRDefault="009B1FF6" w:rsidP="009B1FF6">
      <w:pPr>
        <w:rPr>
          <w:b/>
          <w:bCs/>
          <w:sz w:val="28"/>
          <w:szCs w:val="28"/>
        </w:rPr>
      </w:pPr>
      <w:r w:rsidRPr="002E205C">
        <w:rPr>
          <w:b/>
          <w:bCs/>
          <w:sz w:val="28"/>
          <w:szCs w:val="28"/>
        </w:rPr>
        <w:t>Lyon Park Citizens Association Meeting</w:t>
      </w:r>
    </w:p>
    <w:p w14:paraId="5B208166" w14:textId="77777777" w:rsidR="009B1FF6" w:rsidRDefault="009B1FF6" w:rsidP="009B1FF6">
      <w:r>
        <w:t xml:space="preserve">Wednesday </w:t>
      </w:r>
      <w:r w:rsidR="005C2F06">
        <w:t xml:space="preserve">February </w:t>
      </w:r>
      <w:r w:rsidR="003942EC">
        <w:t>1</w:t>
      </w:r>
      <w:r w:rsidR="005C2F06">
        <w:t>4</w:t>
      </w:r>
      <w:r>
        <w:t>, 202</w:t>
      </w:r>
      <w:r w:rsidR="005C2F06">
        <w:t>4</w:t>
      </w:r>
      <w:r w:rsidR="00451202">
        <w:t xml:space="preserve"> </w:t>
      </w:r>
    </w:p>
    <w:p w14:paraId="0911049E" w14:textId="77777777" w:rsidR="003942EC" w:rsidRDefault="003942EC" w:rsidP="009B1FF6"/>
    <w:p w14:paraId="6CEADDB7" w14:textId="77777777" w:rsidR="005C2F06" w:rsidRDefault="003942EC" w:rsidP="003942EC">
      <w:pPr>
        <w:rPr>
          <w:rFonts w:ascii="Helvetica" w:hAnsi="Helvetica"/>
          <w:color w:val="000000"/>
          <w:sz w:val="18"/>
          <w:szCs w:val="18"/>
        </w:rPr>
      </w:pPr>
      <w:r w:rsidRPr="003942EC">
        <w:rPr>
          <w:rFonts w:ascii="Helvetica" w:eastAsia="Times New Roman" w:hAnsi="Helvetica" w:cs="Times New Roman"/>
          <w14:ligatures w14:val="none"/>
        </w:rPr>
        <w:t>President Michael Kunkler called the meeting to order at 7:0</w:t>
      </w:r>
      <w:r w:rsidR="005C2F06">
        <w:rPr>
          <w:rFonts w:ascii="Helvetica" w:eastAsia="Times New Roman" w:hAnsi="Helvetica" w:cs="Times New Roman"/>
          <w14:ligatures w14:val="none"/>
        </w:rPr>
        <w:t>0</w:t>
      </w:r>
      <w:r w:rsidRPr="003942EC">
        <w:rPr>
          <w:rFonts w:ascii="Helvetica" w:eastAsia="Times New Roman" w:hAnsi="Helvetica" w:cs="Times New Roman"/>
          <w14:ligatures w14:val="none"/>
        </w:rPr>
        <w:t xml:space="preserve"> pm. </w:t>
      </w:r>
      <w:r w:rsidR="005C2F06">
        <w:rPr>
          <w:rFonts w:ascii="Helvetica" w:eastAsia="Times New Roman" w:hAnsi="Helvetica" w:cs="Times New Roman"/>
          <w14:ligatures w14:val="none"/>
        </w:rPr>
        <w:t>22</w:t>
      </w:r>
      <w:r w:rsidRPr="003942EC">
        <w:rPr>
          <w:rFonts w:ascii="Helvetica" w:eastAsia="Times New Roman" w:hAnsi="Helvetica" w:cs="Times New Roman"/>
          <w14:ligatures w14:val="none"/>
        </w:rPr>
        <w:t xml:space="preserve"> people present. </w:t>
      </w:r>
      <w:r w:rsidR="005C2F06">
        <w:rPr>
          <w:rFonts w:ascii="Helvetica" w:hAnsi="Helvetica"/>
          <w:color w:val="000000"/>
          <w:sz w:val="18"/>
          <w:szCs w:val="18"/>
        </w:rPr>
        <w:br/>
      </w:r>
      <w:r w:rsidR="005C2F06">
        <w:rPr>
          <w:rFonts w:ascii="Helvetica" w:hAnsi="Helvetica"/>
          <w:color w:val="000000"/>
          <w:sz w:val="18"/>
          <w:szCs w:val="18"/>
        </w:rPr>
        <w:br/>
      </w:r>
      <w:r w:rsidR="008F7FFC">
        <w:rPr>
          <w:rFonts w:ascii="Helvetica" w:hAnsi="Helvetica"/>
          <w:color w:val="000000"/>
          <w:sz w:val="18"/>
          <w:szCs w:val="18"/>
        </w:rPr>
        <w:t xml:space="preserve">Dennis Edelbrock </w:t>
      </w:r>
      <w:r w:rsidR="005C2F06">
        <w:rPr>
          <w:rFonts w:ascii="Helvetica" w:hAnsi="Helvetica"/>
          <w:color w:val="000000"/>
          <w:sz w:val="18"/>
          <w:szCs w:val="18"/>
        </w:rPr>
        <w:t xml:space="preserve">and </w:t>
      </w:r>
      <w:r w:rsidR="008F7FFC">
        <w:rPr>
          <w:rFonts w:ascii="Helvetica" w:hAnsi="Helvetica"/>
          <w:color w:val="000000"/>
          <w:sz w:val="18"/>
          <w:szCs w:val="18"/>
        </w:rPr>
        <w:t>John Glover</w:t>
      </w:r>
      <w:r w:rsidR="005C2F06">
        <w:rPr>
          <w:rFonts w:ascii="Helvetica" w:hAnsi="Helvetica"/>
          <w:color w:val="000000"/>
          <w:sz w:val="18"/>
          <w:szCs w:val="18"/>
        </w:rPr>
        <w:t xml:space="preserve"> reviewed the logistics of the upcoming Arlington Bunny Hop, which will take place in-and-around our neighborhood on Saturday, April 13. The race begins at 8 am at the Clarendon Methodist Church, and this year’s beneficiary will be Bridges to Independence, a non-profit committed to ending systemic poverty in Arlington. This is the 7</w:t>
      </w:r>
      <w:r w:rsidR="005C2F06" w:rsidRPr="005C2F06">
        <w:rPr>
          <w:rFonts w:ascii="Helvetica" w:hAnsi="Helvetica"/>
          <w:color w:val="000000"/>
          <w:sz w:val="18"/>
          <w:szCs w:val="18"/>
          <w:vertAlign w:val="superscript"/>
        </w:rPr>
        <w:t>th</w:t>
      </w:r>
      <w:r w:rsidR="005C2F06">
        <w:rPr>
          <w:rFonts w:ascii="Helvetica" w:hAnsi="Helvetica"/>
          <w:color w:val="000000"/>
          <w:sz w:val="18"/>
          <w:szCs w:val="18"/>
        </w:rPr>
        <w:t xml:space="preserve"> running of the race, which raised $30k last year (to benefit Green Valley youth programs), and $107k since its inception.</w:t>
      </w:r>
    </w:p>
    <w:p w14:paraId="094897CA" w14:textId="429EEFE1" w:rsidR="008F7FFC" w:rsidRDefault="005C2F06" w:rsidP="003942EC">
      <w:pPr>
        <w:rPr>
          <w:rFonts w:ascii="Helvetica" w:hAnsi="Helvetica"/>
          <w:color w:val="000000"/>
          <w:sz w:val="18"/>
          <w:szCs w:val="18"/>
        </w:rPr>
      </w:pPr>
      <w:r>
        <w:rPr>
          <w:rFonts w:ascii="Helvetica" w:hAnsi="Helvetica"/>
          <w:color w:val="000000"/>
          <w:sz w:val="18"/>
          <w:szCs w:val="18"/>
        </w:rPr>
        <w:t xml:space="preserve"> </w:t>
      </w:r>
      <w:r>
        <w:rPr>
          <w:rFonts w:ascii="Helvetica" w:hAnsi="Helvetica"/>
          <w:color w:val="000000"/>
          <w:sz w:val="18"/>
          <w:szCs w:val="18"/>
        </w:rPr>
        <w:br/>
        <w:t xml:space="preserve">Kimberly </w:t>
      </w:r>
      <w:r w:rsidR="008F7FFC">
        <w:rPr>
          <w:rFonts w:ascii="Helvetica" w:hAnsi="Helvetica"/>
          <w:color w:val="000000"/>
          <w:sz w:val="18"/>
          <w:szCs w:val="18"/>
        </w:rPr>
        <w:t>Johns</w:t>
      </w:r>
      <w:r>
        <w:rPr>
          <w:rFonts w:ascii="Helvetica" w:hAnsi="Helvetica"/>
          <w:color w:val="000000"/>
          <w:sz w:val="18"/>
          <w:szCs w:val="18"/>
        </w:rPr>
        <w:t xml:space="preserve"> spoke to the members about the opening of Tyndall </w:t>
      </w:r>
      <w:r w:rsidR="00294085">
        <w:rPr>
          <w:rFonts w:ascii="Helvetica" w:hAnsi="Helvetica"/>
          <w:color w:val="000000"/>
          <w:sz w:val="18"/>
          <w:szCs w:val="18"/>
        </w:rPr>
        <w:t xml:space="preserve">Christian </w:t>
      </w:r>
      <w:r>
        <w:rPr>
          <w:rFonts w:ascii="Helvetica" w:hAnsi="Helvetica"/>
          <w:color w:val="000000"/>
          <w:sz w:val="18"/>
          <w:szCs w:val="18"/>
        </w:rPr>
        <w:t xml:space="preserve">School </w:t>
      </w:r>
      <w:r w:rsidR="008F7FFC">
        <w:rPr>
          <w:rFonts w:ascii="Helvetica" w:hAnsi="Helvetica"/>
          <w:color w:val="000000"/>
          <w:sz w:val="18"/>
          <w:szCs w:val="18"/>
        </w:rPr>
        <w:t>at 716</w:t>
      </w:r>
      <w:r>
        <w:rPr>
          <w:rFonts w:ascii="Helvetica" w:hAnsi="Helvetica"/>
          <w:color w:val="000000"/>
          <w:sz w:val="18"/>
          <w:szCs w:val="18"/>
        </w:rPr>
        <w:t xml:space="preserve"> N. Barton </w:t>
      </w:r>
      <w:r w:rsidR="008F7FFC">
        <w:rPr>
          <w:rFonts w:ascii="Helvetica" w:hAnsi="Helvetica"/>
          <w:color w:val="000000"/>
          <w:sz w:val="18"/>
          <w:szCs w:val="18"/>
        </w:rPr>
        <w:t xml:space="preserve">Street </w:t>
      </w:r>
      <w:r>
        <w:rPr>
          <w:rFonts w:ascii="Helvetica" w:hAnsi="Helvetica"/>
          <w:color w:val="000000"/>
          <w:sz w:val="18"/>
          <w:szCs w:val="18"/>
        </w:rPr>
        <w:t xml:space="preserve">(previously the Lyon Park Fellowship Church). Kimberly </w:t>
      </w:r>
      <w:r w:rsidR="00294085">
        <w:rPr>
          <w:rFonts w:ascii="Helvetica" w:hAnsi="Helvetica"/>
          <w:color w:val="000000"/>
          <w:sz w:val="18"/>
          <w:szCs w:val="18"/>
        </w:rPr>
        <w:t xml:space="preserve">will head up the new school, which </w:t>
      </w:r>
      <w:r w:rsidR="00085C02">
        <w:rPr>
          <w:rFonts w:ascii="Helvetica" w:hAnsi="Helvetica"/>
          <w:color w:val="000000"/>
          <w:sz w:val="18"/>
          <w:szCs w:val="18"/>
        </w:rPr>
        <w:t xml:space="preserve">awaits </w:t>
      </w:r>
      <w:r w:rsidR="00294085">
        <w:rPr>
          <w:rFonts w:ascii="Helvetica" w:hAnsi="Helvetica"/>
          <w:color w:val="000000"/>
          <w:sz w:val="18"/>
          <w:szCs w:val="18"/>
        </w:rPr>
        <w:t xml:space="preserve">permitting from the county.  She </w:t>
      </w:r>
      <w:r>
        <w:rPr>
          <w:rFonts w:ascii="Helvetica" w:hAnsi="Helvetica"/>
          <w:color w:val="000000"/>
          <w:sz w:val="18"/>
          <w:szCs w:val="18"/>
        </w:rPr>
        <w:t>has worked in education for 25 years. Th</w:t>
      </w:r>
      <w:r w:rsidR="008F7FFC">
        <w:rPr>
          <w:rFonts w:ascii="Helvetica" w:hAnsi="Helvetica"/>
          <w:color w:val="000000"/>
          <w:sz w:val="18"/>
          <w:szCs w:val="18"/>
        </w:rPr>
        <w:t>is new private</w:t>
      </w:r>
      <w:r>
        <w:rPr>
          <w:rFonts w:ascii="Helvetica" w:hAnsi="Helvetica"/>
          <w:color w:val="000000"/>
          <w:sz w:val="18"/>
          <w:szCs w:val="18"/>
        </w:rPr>
        <w:t xml:space="preserve"> school is focused on a classical curriculum,</w:t>
      </w:r>
      <w:r w:rsidR="00085C02">
        <w:rPr>
          <w:rFonts w:ascii="Helvetica" w:hAnsi="Helvetica"/>
          <w:color w:val="000000"/>
          <w:sz w:val="18"/>
          <w:szCs w:val="18"/>
        </w:rPr>
        <w:t xml:space="preserve"> </w:t>
      </w:r>
      <w:r w:rsidR="00294085">
        <w:rPr>
          <w:rFonts w:ascii="Helvetica" w:hAnsi="Helvetica"/>
          <w:color w:val="000000"/>
          <w:sz w:val="18"/>
          <w:szCs w:val="18"/>
        </w:rPr>
        <w:t>including</w:t>
      </w:r>
      <w:r w:rsidR="00383A70">
        <w:rPr>
          <w:rFonts w:ascii="Helvetica" w:hAnsi="Helvetica"/>
          <w:color w:val="000000"/>
          <w:sz w:val="18"/>
          <w:szCs w:val="18"/>
        </w:rPr>
        <w:t xml:space="preserve"> Latin. </w:t>
      </w:r>
      <w:r w:rsidR="008F7FFC">
        <w:rPr>
          <w:rFonts w:ascii="Helvetica" w:hAnsi="Helvetica"/>
          <w:color w:val="000000"/>
          <w:sz w:val="18"/>
          <w:szCs w:val="18"/>
        </w:rPr>
        <w:t xml:space="preserve">It is not a franchise. </w:t>
      </w:r>
      <w:r w:rsidR="00383A70">
        <w:rPr>
          <w:rFonts w:ascii="Helvetica" w:hAnsi="Helvetica"/>
          <w:color w:val="000000"/>
          <w:sz w:val="18"/>
          <w:szCs w:val="18"/>
        </w:rPr>
        <w:t xml:space="preserve">Classes should start in the fall, beginning with kindergarten and 4/5 grades the first year. </w:t>
      </w:r>
      <w:r w:rsidR="00294085">
        <w:rPr>
          <w:rFonts w:ascii="Helvetica" w:hAnsi="Helvetica"/>
          <w:color w:val="000000"/>
          <w:sz w:val="18"/>
          <w:szCs w:val="18"/>
        </w:rPr>
        <w:t>There will be</w:t>
      </w:r>
      <w:r w:rsidR="00085C02">
        <w:rPr>
          <w:rFonts w:ascii="Helvetica" w:hAnsi="Helvetica"/>
          <w:color w:val="000000"/>
          <w:sz w:val="18"/>
          <w:szCs w:val="18"/>
        </w:rPr>
        <w:t xml:space="preserve"> </w:t>
      </w:r>
      <w:r w:rsidR="00383A70">
        <w:rPr>
          <w:rFonts w:ascii="Helvetica" w:hAnsi="Helvetica"/>
          <w:color w:val="000000"/>
          <w:sz w:val="18"/>
          <w:szCs w:val="18"/>
        </w:rPr>
        <w:t>15 students</w:t>
      </w:r>
      <w:r w:rsidR="008F7FFC">
        <w:rPr>
          <w:rFonts w:ascii="Helvetica" w:hAnsi="Helvetica"/>
          <w:color w:val="000000"/>
          <w:sz w:val="18"/>
          <w:szCs w:val="18"/>
        </w:rPr>
        <w:t xml:space="preserve"> per class, with a maximum capacity of 135 in the building. There are n</w:t>
      </w:r>
      <w:r>
        <w:rPr>
          <w:rFonts w:ascii="Helvetica" w:hAnsi="Helvetica"/>
          <w:color w:val="000000"/>
          <w:sz w:val="18"/>
          <w:szCs w:val="18"/>
        </w:rPr>
        <w:t xml:space="preserve">o </w:t>
      </w:r>
      <w:r w:rsidR="008F7FFC">
        <w:rPr>
          <w:rFonts w:ascii="Helvetica" w:hAnsi="Helvetica"/>
          <w:color w:val="000000"/>
          <w:sz w:val="18"/>
          <w:szCs w:val="18"/>
        </w:rPr>
        <w:t xml:space="preserve">major </w:t>
      </w:r>
      <w:r>
        <w:rPr>
          <w:rFonts w:ascii="Helvetica" w:hAnsi="Helvetica"/>
          <w:color w:val="000000"/>
          <w:sz w:val="18"/>
          <w:szCs w:val="18"/>
        </w:rPr>
        <w:t>renovations planned</w:t>
      </w:r>
      <w:r w:rsidR="008F7FFC">
        <w:rPr>
          <w:rFonts w:ascii="Helvetica" w:hAnsi="Helvetica"/>
          <w:color w:val="000000"/>
          <w:sz w:val="18"/>
          <w:szCs w:val="18"/>
        </w:rPr>
        <w:t>, only cosmetic refurnishing and possible changes to create safe outdoor greenspace</w:t>
      </w:r>
      <w:r w:rsidR="00294085">
        <w:rPr>
          <w:rFonts w:ascii="Helvetica" w:hAnsi="Helvetica"/>
          <w:color w:val="000000"/>
          <w:sz w:val="18"/>
          <w:szCs w:val="18"/>
        </w:rPr>
        <w:t xml:space="preserve"> and some parking modifications; LPCA has not yet received the permits but we will be asked to weigh in</w:t>
      </w:r>
      <w:r w:rsidR="008F7FFC">
        <w:rPr>
          <w:rFonts w:ascii="Helvetica" w:hAnsi="Helvetica"/>
          <w:color w:val="000000"/>
          <w:sz w:val="18"/>
          <w:szCs w:val="18"/>
        </w:rPr>
        <w:t>. The staff is p</w:t>
      </w:r>
      <w:r>
        <w:rPr>
          <w:rFonts w:ascii="Helvetica" w:hAnsi="Helvetica"/>
          <w:color w:val="000000"/>
          <w:sz w:val="18"/>
          <w:szCs w:val="18"/>
        </w:rPr>
        <w:t>lanning traffic patterns to not disrupt neighborhood.</w:t>
      </w:r>
      <w:r>
        <w:rPr>
          <w:rStyle w:val="apple-converted-space"/>
          <w:rFonts w:ascii="Helvetica" w:hAnsi="Helvetica"/>
          <w:color w:val="000000"/>
          <w:sz w:val="18"/>
          <w:szCs w:val="18"/>
        </w:rPr>
        <w:t> </w:t>
      </w:r>
      <w:r w:rsidR="00294085">
        <w:rPr>
          <w:rFonts w:ascii="Helvetica" w:hAnsi="Helvetica"/>
          <w:color w:val="000000"/>
          <w:sz w:val="18"/>
          <w:szCs w:val="18"/>
        </w:rPr>
        <w:t xml:space="preserve"> The site already allows for </w:t>
      </w:r>
      <w:r>
        <w:rPr>
          <w:rFonts w:ascii="Helvetica" w:hAnsi="Helvetica"/>
          <w:color w:val="000000"/>
          <w:sz w:val="18"/>
          <w:szCs w:val="18"/>
        </w:rPr>
        <w:t xml:space="preserve">religious education. </w:t>
      </w:r>
      <w:r w:rsidR="00294085">
        <w:rPr>
          <w:rFonts w:ascii="Helvetica" w:hAnsi="Helvetica"/>
          <w:color w:val="000000"/>
          <w:sz w:val="18"/>
          <w:szCs w:val="18"/>
        </w:rPr>
        <w:t xml:space="preserve"> Ms. Johns and her colleague stressed they w</w:t>
      </w:r>
      <w:r>
        <w:rPr>
          <w:rFonts w:ascii="Helvetica" w:hAnsi="Helvetica"/>
          <w:color w:val="000000"/>
          <w:sz w:val="18"/>
          <w:szCs w:val="18"/>
        </w:rPr>
        <w:t>ant to be good neighbors.</w:t>
      </w:r>
      <w:r>
        <w:rPr>
          <w:rStyle w:val="apple-converted-space"/>
          <w:rFonts w:ascii="Helvetica" w:hAnsi="Helvetica"/>
          <w:color w:val="000000"/>
          <w:sz w:val="18"/>
          <w:szCs w:val="18"/>
        </w:rPr>
        <w:t> </w:t>
      </w:r>
      <w:r>
        <w:rPr>
          <w:rFonts w:ascii="Helvetica" w:hAnsi="Helvetica"/>
          <w:color w:val="000000"/>
          <w:sz w:val="18"/>
          <w:szCs w:val="18"/>
        </w:rPr>
        <w:br/>
      </w:r>
      <w:r>
        <w:rPr>
          <w:rFonts w:ascii="Helvetica" w:hAnsi="Helvetica"/>
          <w:color w:val="000000"/>
          <w:sz w:val="18"/>
          <w:szCs w:val="18"/>
        </w:rPr>
        <w:br/>
      </w:r>
      <w:r w:rsidR="008F7FFC">
        <w:rPr>
          <w:rFonts w:ascii="Helvetica" w:hAnsi="Helvetica"/>
          <w:color w:val="000000"/>
          <w:sz w:val="18"/>
          <w:szCs w:val="18"/>
        </w:rPr>
        <w:t>Chris Lewicki, Margaret Beach, and Brooke Alexander of Ashton Heights Stormwater Committee present</w:t>
      </w:r>
      <w:r w:rsidR="00294085">
        <w:rPr>
          <w:rFonts w:ascii="Helvetica" w:hAnsi="Helvetica"/>
          <w:color w:val="000000"/>
          <w:sz w:val="18"/>
          <w:szCs w:val="18"/>
        </w:rPr>
        <w:t>ed</w:t>
      </w:r>
      <w:r w:rsidR="008F7FFC">
        <w:rPr>
          <w:rFonts w:ascii="Helvetica" w:hAnsi="Helvetica"/>
          <w:color w:val="000000"/>
          <w:sz w:val="18"/>
          <w:szCs w:val="18"/>
        </w:rPr>
        <w:t xml:space="preserve"> on key issues of stormwater runoff and Arlington’s plan to reduce runoff into the Chesapeake Bay.</w:t>
      </w:r>
    </w:p>
    <w:p w14:paraId="40F3DFD9" w14:textId="77777777" w:rsidR="008F7FFC" w:rsidRDefault="008F7FFC" w:rsidP="008F7FFC">
      <w:pPr>
        <w:pStyle w:val="ListParagraph"/>
        <w:numPr>
          <w:ilvl w:val="0"/>
          <w:numId w:val="7"/>
        </w:numPr>
        <w:rPr>
          <w:rStyle w:val="apple-converted-space"/>
          <w:rFonts w:ascii="Helvetica" w:hAnsi="Helvetica"/>
          <w:color w:val="000000"/>
          <w:sz w:val="18"/>
          <w:szCs w:val="18"/>
        </w:rPr>
      </w:pPr>
      <w:r>
        <w:rPr>
          <w:rFonts w:ascii="Helvetica" w:hAnsi="Helvetica"/>
          <w:color w:val="000000"/>
          <w:sz w:val="18"/>
          <w:szCs w:val="18"/>
        </w:rPr>
        <w:t>The team</w:t>
      </w:r>
      <w:r w:rsidR="005C2F06" w:rsidRPr="008F7FFC">
        <w:rPr>
          <w:rFonts w:ascii="Helvetica" w:hAnsi="Helvetica"/>
          <w:color w:val="000000"/>
          <w:sz w:val="18"/>
          <w:szCs w:val="18"/>
        </w:rPr>
        <w:t xml:space="preserve"> </w:t>
      </w:r>
      <w:r>
        <w:rPr>
          <w:rFonts w:ascii="Helvetica" w:hAnsi="Helvetica"/>
          <w:color w:val="000000"/>
          <w:sz w:val="18"/>
          <w:szCs w:val="18"/>
        </w:rPr>
        <w:t>reviewed the importance of</w:t>
      </w:r>
      <w:r w:rsidR="005C2F06" w:rsidRPr="008F7FFC">
        <w:rPr>
          <w:rFonts w:ascii="Helvetica" w:hAnsi="Helvetica"/>
          <w:color w:val="000000"/>
          <w:sz w:val="18"/>
          <w:szCs w:val="18"/>
        </w:rPr>
        <w:t xml:space="preserve"> </w:t>
      </w:r>
      <w:r>
        <w:rPr>
          <w:rFonts w:ascii="Helvetica" w:hAnsi="Helvetica"/>
          <w:color w:val="000000"/>
          <w:sz w:val="18"/>
          <w:szCs w:val="18"/>
        </w:rPr>
        <w:t xml:space="preserve">the </w:t>
      </w:r>
      <w:r w:rsidR="005C2F06" w:rsidRPr="008F7FFC">
        <w:rPr>
          <w:rFonts w:ascii="Helvetica" w:hAnsi="Helvetica"/>
          <w:color w:val="000000"/>
          <w:sz w:val="18"/>
          <w:szCs w:val="18"/>
        </w:rPr>
        <w:t>Chesapeake Bay</w:t>
      </w:r>
      <w:r>
        <w:rPr>
          <w:rFonts w:ascii="Helvetica" w:hAnsi="Helvetica"/>
          <w:color w:val="000000"/>
          <w:sz w:val="18"/>
          <w:szCs w:val="18"/>
        </w:rPr>
        <w:t>, the l</w:t>
      </w:r>
      <w:r w:rsidR="005C2F06" w:rsidRPr="008F7FFC">
        <w:rPr>
          <w:rFonts w:ascii="Helvetica" w:hAnsi="Helvetica"/>
          <w:color w:val="000000"/>
          <w:sz w:val="18"/>
          <w:szCs w:val="18"/>
        </w:rPr>
        <w:t>argest estuary in US, 2nd largest in world.</w:t>
      </w:r>
      <w:r>
        <w:rPr>
          <w:rFonts w:ascii="Helvetica" w:hAnsi="Helvetica"/>
          <w:color w:val="000000"/>
          <w:sz w:val="18"/>
          <w:szCs w:val="18"/>
        </w:rPr>
        <w:t xml:space="preserve"> It provides a vibrant</w:t>
      </w:r>
      <w:r w:rsidR="005C2F06" w:rsidRPr="008F7FFC">
        <w:rPr>
          <w:rFonts w:ascii="Helvetica" w:hAnsi="Helvetica"/>
          <w:color w:val="000000"/>
          <w:sz w:val="18"/>
          <w:szCs w:val="18"/>
        </w:rPr>
        <w:t xml:space="preserve"> </w:t>
      </w:r>
      <w:r>
        <w:rPr>
          <w:rFonts w:ascii="Helvetica" w:hAnsi="Helvetica"/>
          <w:color w:val="000000"/>
          <w:sz w:val="18"/>
          <w:szCs w:val="18"/>
        </w:rPr>
        <w:t>h</w:t>
      </w:r>
      <w:r w:rsidR="005C2F06" w:rsidRPr="008F7FFC">
        <w:rPr>
          <w:rFonts w:ascii="Helvetica" w:hAnsi="Helvetica"/>
          <w:color w:val="000000"/>
          <w:sz w:val="18"/>
          <w:szCs w:val="18"/>
        </w:rPr>
        <w:t xml:space="preserve">abitat for wildlife. </w:t>
      </w:r>
      <w:r>
        <w:rPr>
          <w:rFonts w:ascii="Helvetica" w:hAnsi="Helvetica"/>
          <w:color w:val="000000"/>
          <w:sz w:val="18"/>
          <w:szCs w:val="18"/>
        </w:rPr>
        <w:t>Excess</w:t>
      </w:r>
      <w:r w:rsidR="005C2F06" w:rsidRPr="008F7FFC">
        <w:rPr>
          <w:rFonts w:ascii="Helvetica" w:hAnsi="Helvetica"/>
          <w:color w:val="000000"/>
          <w:sz w:val="18"/>
          <w:szCs w:val="18"/>
        </w:rPr>
        <w:t xml:space="preserve"> </w:t>
      </w:r>
      <w:r>
        <w:rPr>
          <w:rFonts w:ascii="Helvetica" w:hAnsi="Helvetica"/>
          <w:color w:val="000000"/>
          <w:sz w:val="18"/>
          <w:szCs w:val="18"/>
        </w:rPr>
        <w:t>n</w:t>
      </w:r>
      <w:r w:rsidR="005C2F06" w:rsidRPr="008F7FFC">
        <w:rPr>
          <w:rFonts w:ascii="Helvetica" w:hAnsi="Helvetica"/>
          <w:color w:val="000000"/>
          <w:sz w:val="18"/>
          <w:szCs w:val="18"/>
        </w:rPr>
        <w:t>itrogen and phosphorous</w:t>
      </w:r>
      <w:r>
        <w:rPr>
          <w:rFonts w:ascii="Helvetica" w:hAnsi="Helvetica"/>
          <w:color w:val="000000"/>
          <w:sz w:val="18"/>
          <w:szCs w:val="18"/>
        </w:rPr>
        <w:t xml:space="preserve"> is the </w:t>
      </w:r>
      <w:r w:rsidR="005C2F06" w:rsidRPr="008F7FFC">
        <w:rPr>
          <w:rFonts w:ascii="Helvetica" w:hAnsi="Helvetica"/>
          <w:color w:val="000000"/>
          <w:sz w:val="18"/>
          <w:szCs w:val="18"/>
        </w:rPr>
        <w:t>biggest problem</w:t>
      </w:r>
      <w:r>
        <w:rPr>
          <w:rFonts w:ascii="Helvetica" w:hAnsi="Helvetica"/>
          <w:color w:val="000000"/>
          <w:sz w:val="18"/>
          <w:szCs w:val="18"/>
        </w:rPr>
        <w:t xml:space="preserve"> and </w:t>
      </w:r>
      <w:proofErr w:type="gramStart"/>
      <w:r>
        <w:rPr>
          <w:rFonts w:ascii="Helvetica" w:hAnsi="Helvetica"/>
          <w:color w:val="000000"/>
          <w:sz w:val="18"/>
          <w:szCs w:val="18"/>
        </w:rPr>
        <w:t>c</w:t>
      </w:r>
      <w:r w:rsidR="005C2F06" w:rsidRPr="008F7FFC">
        <w:rPr>
          <w:rFonts w:ascii="Helvetica" w:hAnsi="Helvetica"/>
          <w:color w:val="000000"/>
          <w:sz w:val="18"/>
          <w:szCs w:val="18"/>
        </w:rPr>
        <w:t>reate</w:t>
      </w:r>
      <w:r>
        <w:rPr>
          <w:rFonts w:ascii="Helvetica" w:hAnsi="Helvetica"/>
          <w:color w:val="000000"/>
          <w:sz w:val="18"/>
          <w:szCs w:val="18"/>
        </w:rPr>
        <w:t>s</w:t>
      </w:r>
      <w:proofErr w:type="gramEnd"/>
      <w:r w:rsidR="005C2F06" w:rsidRPr="008F7FFC">
        <w:rPr>
          <w:rFonts w:ascii="Helvetica" w:hAnsi="Helvetica"/>
          <w:color w:val="000000"/>
          <w:sz w:val="18"/>
          <w:szCs w:val="18"/>
        </w:rPr>
        <w:t xml:space="preserve"> dead zones</w:t>
      </w:r>
      <w:r>
        <w:rPr>
          <w:rFonts w:ascii="Helvetica" w:hAnsi="Helvetica"/>
          <w:color w:val="000000"/>
          <w:sz w:val="18"/>
          <w:szCs w:val="18"/>
        </w:rPr>
        <w:t xml:space="preserve"> in the polluted water</w:t>
      </w:r>
      <w:r w:rsidR="005C2F06" w:rsidRPr="008F7FFC">
        <w:rPr>
          <w:rFonts w:ascii="Helvetica" w:hAnsi="Helvetica"/>
          <w:color w:val="000000"/>
          <w:sz w:val="18"/>
          <w:szCs w:val="18"/>
        </w:rPr>
        <w:t>.</w:t>
      </w:r>
      <w:r>
        <w:rPr>
          <w:rFonts w:ascii="Helvetica" w:hAnsi="Helvetica"/>
          <w:color w:val="000000"/>
          <w:sz w:val="18"/>
          <w:szCs w:val="18"/>
        </w:rPr>
        <w:t xml:space="preserve"> </w:t>
      </w:r>
      <w:r w:rsidR="005C2F06" w:rsidRPr="008F7FFC">
        <w:rPr>
          <w:rStyle w:val="apple-converted-space"/>
          <w:rFonts w:ascii="Helvetica" w:hAnsi="Helvetica"/>
          <w:color w:val="000000"/>
          <w:sz w:val="18"/>
          <w:szCs w:val="18"/>
        </w:rPr>
        <w:t> </w:t>
      </w:r>
      <w:r>
        <w:rPr>
          <w:rStyle w:val="apple-converted-space"/>
          <w:rFonts w:ascii="Helvetica" w:hAnsi="Helvetica"/>
          <w:color w:val="000000"/>
          <w:sz w:val="18"/>
          <w:szCs w:val="18"/>
        </w:rPr>
        <w:t>The excess has three major sources:</w:t>
      </w:r>
    </w:p>
    <w:p w14:paraId="66DF5BE6" w14:textId="27547883" w:rsidR="008F7FFC" w:rsidRDefault="005C2F06" w:rsidP="008F7FFC">
      <w:pPr>
        <w:pStyle w:val="ListParagraph"/>
        <w:numPr>
          <w:ilvl w:val="1"/>
          <w:numId w:val="7"/>
        </w:numPr>
        <w:rPr>
          <w:rFonts w:ascii="Helvetica" w:hAnsi="Helvetica"/>
          <w:color w:val="000000"/>
          <w:sz w:val="18"/>
          <w:szCs w:val="18"/>
        </w:rPr>
      </w:pPr>
      <w:r w:rsidRPr="008F7FFC">
        <w:rPr>
          <w:rFonts w:ascii="Helvetica" w:hAnsi="Helvetica"/>
          <w:color w:val="000000"/>
          <w:sz w:val="18"/>
          <w:szCs w:val="18"/>
        </w:rPr>
        <w:t>40% from agricultur</w:t>
      </w:r>
      <w:r w:rsidR="00294085">
        <w:rPr>
          <w:rFonts w:ascii="Helvetica" w:hAnsi="Helvetica"/>
          <w:color w:val="000000"/>
          <w:sz w:val="18"/>
          <w:szCs w:val="18"/>
        </w:rPr>
        <w:t>e</w:t>
      </w:r>
    </w:p>
    <w:p w14:paraId="21D57F1E" w14:textId="41CEDFAA" w:rsidR="008F7FFC" w:rsidRDefault="005C2F06" w:rsidP="008F7FFC">
      <w:pPr>
        <w:pStyle w:val="ListParagraph"/>
        <w:numPr>
          <w:ilvl w:val="1"/>
          <w:numId w:val="7"/>
        </w:numPr>
        <w:rPr>
          <w:rFonts w:ascii="Helvetica" w:hAnsi="Helvetica"/>
          <w:color w:val="000000"/>
          <w:sz w:val="18"/>
          <w:szCs w:val="18"/>
        </w:rPr>
      </w:pPr>
      <w:r w:rsidRPr="008F7FFC">
        <w:rPr>
          <w:rFonts w:ascii="Helvetica" w:hAnsi="Helvetica"/>
          <w:color w:val="000000"/>
          <w:sz w:val="18"/>
          <w:szCs w:val="18"/>
        </w:rPr>
        <w:t>33% from air</w:t>
      </w:r>
      <w:r w:rsidR="00294085">
        <w:rPr>
          <w:rFonts w:ascii="Helvetica" w:hAnsi="Helvetica"/>
          <w:color w:val="000000"/>
          <w:sz w:val="18"/>
          <w:szCs w:val="18"/>
        </w:rPr>
        <w:t xml:space="preserve"> pollution</w:t>
      </w:r>
    </w:p>
    <w:p w14:paraId="167A5F58" w14:textId="77777777" w:rsidR="008F7FFC" w:rsidRDefault="005C2F06" w:rsidP="008F7FFC">
      <w:pPr>
        <w:pStyle w:val="ListParagraph"/>
        <w:numPr>
          <w:ilvl w:val="1"/>
          <w:numId w:val="7"/>
        </w:numPr>
        <w:rPr>
          <w:rFonts w:ascii="Helvetica" w:hAnsi="Helvetica"/>
          <w:color w:val="000000"/>
          <w:sz w:val="18"/>
          <w:szCs w:val="18"/>
        </w:rPr>
      </w:pPr>
      <w:r w:rsidRPr="008F7FFC">
        <w:rPr>
          <w:rFonts w:ascii="Helvetica" w:hAnsi="Helvetica"/>
          <w:color w:val="000000"/>
          <w:sz w:val="18"/>
          <w:szCs w:val="18"/>
        </w:rPr>
        <w:t>37% from runoff</w:t>
      </w:r>
    </w:p>
    <w:p w14:paraId="6FA86458" w14:textId="3132BE1B" w:rsidR="008F7FFC" w:rsidRDefault="008F7FFC" w:rsidP="008F7FFC">
      <w:pPr>
        <w:pStyle w:val="ListParagraph"/>
        <w:numPr>
          <w:ilvl w:val="0"/>
          <w:numId w:val="7"/>
        </w:numPr>
        <w:rPr>
          <w:rFonts w:ascii="Helvetica" w:hAnsi="Helvetica"/>
          <w:color w:val="000000"/>
          <w:sz w:val="18"/>
          <w:szCs w:val="18"/>
        </w:rPr>
      </w:pPr>
      <w:r>
        <w:rPr>
          <w:rFonts w:ascii="Helvetica" w:hAnsi="Helvetica"/>
          <w:color w:val="000000"/>
          <w:sz w:val="18"/>
          <w:szCs w:val="18"/>
        </w:rPr>
        <w:t xml:space="preserve">Arlington is the first county </w:t>
      </w:r>
      <w:r w:rsidR="00085C02">
        <w:rPr>
          <w:rFonts w:ascii="Helvetica" w:hAnsi="Helvetica"/>
          <w:color w:val="000000"/>
          <w:sz w:val="18"/>
          <w:szCs w:val="18"/>
        </w:rPr>
        <w:t>with set</w:t>
      </w:r>
      <w:r>
        <w:rPr>
          <w:rFonts w:ascii="Helvetica" w:hAnsi="Helvetica"/>
          <w:color w:val="000000"/>
          <w:sz w:val="18"/>
          <w:szCs w:val="18"/>
        </w:rPr>
        <w:t xml:space="preserve"> runoff reductio</w:t>
      </w:r>
      <w:r w:rsidR="00085C02">
        <w:rPr>
          <w:rFonts w:ascii="Helvetica" w:hAnsi="Helvetica"/>
          <w:color w:val="000000"/>
          <w:sz w:val="18"/>
          <w:szCs w:val="18"/>
        </w:rPr>
        <w:t>n goals. T</w:t>
      </w:r>
      <w:r>
        <w:rPr>
          <w:rFonts w:ascii="Helvetica" w:hAnsi="Helvetica"/>
          <w:color w:val="000000"/>
          <w:sz w:val="18"/>
          <w:szCs w:val="18"/>
        </w:rPr>
        <w:t>he initial goal will be met, but the larger reduction goals require everyone to participate. Some ways resident</w:t>
      </w:r>
      <w:r w:rsidR="00294085">
        <w:rPr>
          <w:rFonts w:ascii="Helvetica" w:hAnsi="Helvetica"/>
          <w:color w:val="000000"/>
          <w:sz w:val="18"/>
          <w:szCs w:val="18"/>
        </w:rPr>
        <w:t>s</w:t>
      </w:r>
      <w:r>
        <w:rPr>
          <w:rFonts w:ascii="Helvetica" w:hAnsi="Helvetica"/>
          <w:color w:val="000000"/>
          <w:sz w:val="18"/>
          <w:szCs w:val="18"/>
        </w:rPr>
        <w:t xml:space="preserve"> can combat runoff</w:t>
      </w:r>
      <w:r w:rsidR="005C2F06" w:rsidRPr="008F7FFC">
        <w:rPr>
          <w:rFonts w:ascii="Helvetica" w:hAnsi="Helvetica"/>
          <w:color w:val="000000"/>
          <w:sz w:val="18"/>
          <w:szCs w:val="18"/>
        </w:rPr>
        <w:t>:</w:t>
      </w:r>
    </w:p>
    <w:p w14:paraId="2A1E78B5" w14:textId="77777777" w:rsidR="008F7FFC" w:rsidRDefault="005C2F06" w:rsidP="008F7FFC">
      <w:pPr>
        <w:pStyle w:val="ListParagraph"/>
        <w:numPr>
          <w:ilvl w:val="1"/>
          <w:numId w:val="7"/>
        </w:numPr>
        <w:rPr>
          <w:rFonts w:ascii="Helvetica" w:hAnsi="Helvetica"/>
          <w:color w:val="000000"/>
          <w:sz w:val="18"/>
          <w:szCs w:val="18"/>
        </w:rPr>
      </w:pPr>
      <w:r w:rsidRPr="008F7FFC">
        <w:rPr>
          <w:rFonts w:ascii="Helvetica" w:hAnsi="Helvetica"/>
          <w:color w:val="000000"/>
          <w:sz w:val="18"/>
          <w:szCs w:val="18"/>
        </w:rPr>
        <w:t>Replace lawn with native plants</w:t>
      </w:r>
    </w:p>
    <w:p w14:paraId="6E099197" w14:textId="77777777" w:rsidR="008F7FFC" w:rsidRDefault="005C2F06" w:rsidP="008F7FFC">
      <w:pPr>
        <w:pStyle w:val="ListParagraph"/>
        <w:numPr>
          <w:ilvl w:val="1"/>
          <w:numId w:val="7"/>
        </w:numPr>
        <w:rPr>
          <w:rFonts w:ascii="Helvetica" w:hAnsi="Helvetica"/>
          <w:color w:val="000000"/>
          <w:sz w:val="18"/>
          <w:szCs w:val="18"/>
        </w:rPr>
      </w:pPr>
      <w:r w:rsidRPr="008F7FFC">
        <w:rPr>
          <w:rFonts w:ascii="Helvetica" w:hAnsi="Helvetica"/>
          <w:color w:val="000000"/>
          <w:sz w:val="18"/>
          <w:szCs w:val="18"/>
        </w:rPr>
        <w:t>Limit fertilizer</w:t>
      </w:r>
    </w:p>
    <w:p w14:paraId="002345E5" w14:textId="77777777" w:rsidR="008F7FFC" w:rsidRDefault="008F7FFC" w:rsidP="008F7FFC">
      <w:pPr>
        <w:pStyle w:val="ListParagraph"/>
        <w:numPr>
          <w:ilvl w:val="1"/>
          <w:numId w:val="7"/>
        </w:numPr>
        <w:rPr>
          <w:rFonts w:ascii="Helvetica" w:hAnsi="Helvetica"/>
          <w:color w:val="000000"/>
          <w:sz w:val="18"/>
          <w:szCs w:val="18"/>
        </w:rPr>
      </w:pPr>
      <w:r>
        <w:rPr>
          <w:rFonts w:ascii="Helvetica" w:hAnsi="Helvetica"/>
          <w:color w:val="000000"/>
          <w:sz w:val="18"/>
          <w:szCs w:val="18"/>
        </w:rPr>
        <w:t>P</w:t>
      </w:r>
      <w:r w:rsidR="005C2F06" w:rsidRPr="008F7FFC">
        <w:rPr>
          <w:rFonts w:ascii="Helvetica" w:hAnsi="Helvetica"/>
          <w:color w:val="000000"/>
          <w:sz w:val="18"/>
          <w:szCs w:val="18"/>
        </w:rPr>
        <w:t>ick up after pets</w:t>
      </w:r>
    </w:p>
    <w:p w14:paraId="643D155E" w14:textId="77777777" w:rsidR="008F7FFC" w:rsidRDefault="005C2F06" w:rsidP="008F7FFC">
      <w:pPr>
        <w:pStyle w:val="ListParagraph"/>
        <w:numPr>
          <w:ilvl w:val="1"/>
          <w:numId w:val="7"/>
        </w:numPr>
        <w:rPr>
          <w:rFonts w:ascii="Helvetica" w:hAnsi="Helvetica"/>
          <w:color w:val="000000"/>
          <w:sz w:val="18"/>
          <w:szCs w:val="18"/>
        </w:rPr>
      </w:pPr>
      <w:r w:rsidRPr="008F7FFC">
        <w:rPr>
          <w:rFonts w:ascii="Helvetica" w:hAnsi="Helvetica"/>
          <w:color w:val="000000"/>
          <w:sz w:val="18"/>
          <w:szCs w:val="18"/>
        </w:rPr>
        <w:t>Create rain gardens to limit runoff</w:t>
      </w:r>
    </w:p>
    <w:p w14:paraId="16699351" w14:textId="77777777" w:rsidR="008F7FFC" w:rsidRDefault="008F7FFC" w:rsidP="008F7FFC">
      <w:pPr>
        <w:pStyle w:val="ListParagraph"/>
        <w:numPr>
          <w:ilvl w:val="0"/>
          <w:numId w:val="7"/>
        </w:numPr>
        <w:rPr>
          <w:rFonts w:ascii="Helvetica" w:hAnsi="Helvetica"/>
          <w:color w:val="000000"/>
          <w:sz w:val="18"/>
          <w:szCs w:val="18"/>
        </w:rPr>
      </w:pPr>
      <w:r>
        <w:rPr>
          <w:rFonts w:ascii="Helvetica" w:hAnsi="Helvetica"/>
          <w:color w:val="000000"/>
          <w:sz w:val="18"/>
          <w:szCs w:val="18"/>
        </w:rPr>
        <w:t>Additional action that could reduce runoff, including reducing permitted lot coverage (which would reduce impervious surfaces) and increasing tree coverage. Large established trees reduce stormwater runoff in three ways:</w:t>
      </w:r>
    </w:p>
    <w:p w14:paraId="6B4535F5" w14:textId="77777777" w:rsidR="008F7FFC" w:rsidRDefault="008F7FFC" w:rsidP="008F7FFC">
      <w:pPr>
        <w:pStyle w:val="ListParagraph"/>
        <w:numPr>
          <w:ilvl w:val="1"/>
          <w:numId w:val="7"/>
        </w:numPr>
        <w:rPr>
          <w:rFonts w:ascii="Helvetica" w:hAnsi="Helvetica"/>
          <w:color w:val="000000"/>
          <w:sz w:val="18"/>
          <w:szCs w:val="18"/>
        </w:rPr>
      </w:pPr>
      <w:r>
        <w:rPr>
          <w:rFonts w:ascii="Helvetica" w:hAnsi="Helvetica"/>
          <w:color w:val="000000"/>
          <w:sz w:val="18"/>
          <w:szCs w:val="18"/>
        </w:rPr>
        <w:t>Tree canopy (leaves and branches) can absorb up to 30% of rainfall (though not during a deluge)</w:t>
      </w:r>
    </w:p>
    <w:p w14:paraId="5933E64C" w14:textId="77777777" w:rsidR="008F7FFC" w:rsidRDefault="008F7FFC" w:rsidP="008F7FFC">
      <w:pPr>
        <w:pStyle w:val="ListParagraph"/>
        <w:numPr>
          <w:ilvl w:val="1"/>
          <w:numId w:val="7"/>
        </w:numPr>
        <w:rPr>
          <w:rFonts w:ascii="Helvetica" w:hAnsi="Helvetica"/>
          <w:color w:val="000000"/>
          <w:sz w:val="18"/>
          <w:szCs w:val="18"/>
        </w:rPr>
      </w:pPr>
      <w:r>
        <w:rPr>
          <w:rFonts w:ascii="Helvetica" w:hAnsi="Helvetica"/>
          <w:color w:val="000000"/>
          <w:sz w:val="18"/>
          <w:szCs w:val="18"/>
        </w:rPr>
        <w:t xml:space="preserve">Tree roots can absorb up to 30% of typical rainfall </w:t>
      </w:r>
    </w:p>
    <w:p w14:paraId="3716D9D6" w14:textId="77777777" w:rsidR="008F7FFC" w:rsidRDefault="008F7FFC" w:rsidP="008F7FFC">
      <w:pPr>
        <w:pStyle w:val="ListParagraph"/>
        <w:numPr>
          <w:ilvl w:val="1"/>
          <w:numId w:val="7"/>
        </w:numPr>
        <w:rPr>
          <w:rFonts w:ascii="Helvetica" w:hAnsi="Helvetica"/>
          <w:color w:val="000000"/>
          <w:sz w:val="18"/>
          <w:szCs w:val="18"/>
        </w:rPr>
      </w:pPr>
      <w:r>
        <w:rPr>
          <w:rFonts w:ascii="Helvetica" w:hAnsi="Helvetica"/>
          <w:color w:val="000000"/>
          <w:sz w:val="18"/>
          <w:szCs w:val="18"/>
        </w:rPr>
        <w:t>The channels created by the tree roots can send up to 30% of rainfall deep into the soil, which is especially important with Arlington’s heavy clay soil content.</w:t>
      </w:r>
    </w:p>
    <w:p w14:paraId="02AFB39F" w14:textId="0E3B92F4" w:rsidR="008F7FFC" w:rsidRDefault="008F7FFC" w:rsidP="008F7FFC">
      <w:pPr>
        <w:pStyle w:val="ListParagraph"/>
        <w:numPr>
          <w:ilvl w:val="0"/>
          <w:numId w:val="7"/>
        </w:numPr>
        <w:rPr>
          <w:rFonts w:ascii="Helvetica" w:hAnsi="Helvetica"/>
          <w:color w:val="000000"/>
          <w:sz w:val="18"/>
          <w:szCs w:val="18"/>
        </w:rPr>
      </w:pPr>
      <w:r>
        <w:rPr>
          <w:rFonts w:ascii="Helvetica" w:hAnsi="Helvetica"/>
          <w:color w:val="000000"/>
          <w:sz w:val="18"/>
          <w:szCs w:val="18"/>
        </w:rPr>
        <w:t>The group gave a brief overview of the new Stormwater Fees and ways to mitigate them (as discussed at last month’s meeting.) Admittedly, these mitigation efforts are not particularly cost-effective, so do it to be a good citizen, not to save money. Maximum c</w:t>
      </w:r>
      <w:r w:rsidR="005C2F06" w:rsidRPr="008F7FFC">
        <w:rPr>
          <w:rFonts w:ascii="Helvetica" w:hAnsi="Helvetica"/>
          <w:color w:val="000000"/>
          <w:sz w:val="18"/>
          <w:szCs w:val="18"/>
        </w:rPr>
        <w:t xml:space="preserve">redit </w:t>
      </w:r>
      <w:r>
        <w:rPr>
          <w:rFonts w:ascii="Helvetica" w:hAnsi="Helvetica"/>
          <w:color w:val="000000"/>
          <w:sz w:val="18"/>
          <w:szCs w:val="18"/>
        </w:rPr>
        <w:t xml:space="preserve">is 35% or $90 for </w:t>
      </w:r>
      <w:r w:rsidR="00294085">
        <w:rPr>
          <w:rFonts w:ascii="Helvetica" w:hAnsi="Helvetica"/>
          <w:color w:val="000000"/>
          <w:sz w:val="18"/>
          <w:szCs w:val="18"/>
        </w:rPr>
        <w:t>properties at the lowest level of impervious surface coverage (</w:t>
      </w:r>
      <w:r>
        <w:rPr>
          <w:rFonts w:ascii="Helvetica" w:hAnsi="Helvetica"/>
          <w:color w:val="000000"/>
          <w:sz w:val="18"/>
          <w:szCs w:val="18"/>
        </w:rPr>
        <w:t>1 E</w:t>
      </w:r>
      <w:r w:rsidR="00294085">
        <w:rPr>
          <w:rFonts w:ascii="Helvetica" w:hAnsi="Helvetica"/>
          <w:color w:val="000000"/>
          <w:sz w:val="18"/>
          <w:szCs w:val="18"/>
        </w:rPr>
        <w:t>R</w:t>
      </w:r>
      <w:r>
        <w:rPr>
          <w:rFonts w:ascii="Helvetica" w:hAnsi="Helvetica"/>
          <w:color w:val="000000"/>
          <w:sz w:val="18"/>
          <w:szCs w:val="18"/>
        </w:rPr>
        <w:t>U</w:t>
      </w:r>
      <w:r w:rsidR="00294085">
        <w:rPr>
          <w:rFonts w:ascii="Helvetica" w:hAnsi="Helvetica"/>
          <w:color w:val="000000"/>
          <w:sz w:val="18"/>
          <w:szCs w:val="18"/>
        </w:rPr>
        <w:t>)</w:t>
      </w:r>
      <w:r>
        <w:rPr>
          <w:rFonts w:ascii="Helvetica" w:hAnsi="Helvetica"/>
          <w:color w:val="000000"/>
          <w:sz w:val="18"/>
          <w:szCs w:val="18"/>
        </w:rPr>
        <w:t>. These efforts include</w:t>
      </w:r>
      <w:r w:rsidRPr="008F7FFC">
        <w:rPr>
          <w:rFonts w:ascii="Helvetica" w:hAnsi="Helvetica"/>
          <w:color w:val="000000"/>
          <w:sz w:val="18"/>
          <w:szCs w:val="18"/>
        </w:rPr>
        <w:t xml:space="preserve"> </w:t>
      </w:r>
      <w:r>
        <w:rPr>
          <w:rFonts w:ascii="Helvetica" w:hAnsi="Helvetica"/>
          <w:color w:val="000000"/>
          <w:sz w:val="18"/>
          <w:szCs w:val="18"/>
        </w:rPr>
        <w:t>c</w:t>
      </w:r>
      <w:r w:rsidR="005C2F06" w:rsidRPr="008F7FFC">
        <w:rPr>
          <w:rFonts w:ascii="Helvetica" w:hAnsi="Helvetica"/>
          <w:color w:val="000000"/>
          <w:sz w:val="18"/>
          <w:szCs w:val="18"/>
        </w:rPr>
        <w:t>onservation landscaping</w:t>
      </w:r>
      <w:r>
        <w:rPr>
          <w:rFonts w:ascii="Helvetica" w:hAnsi="Helvetica"/>
          <w:color w:val="000000"/>
          <w:sz w:val="18"/>
          <w:szCs w:val="18"/>
        </w:rPr>
        <w:t>, t</w:t>
      </w:r>
      <w:r w:rsidR="005C2F06" w:rsidRPr="008F7FFC">
        <w:rPr>
          <w:rFonts w:ascii="Helvetica" w:hAnsi="Helvetica"/>
          <w:color w:val="000000"/>
          <w:sz w:val="18"/>
          <w:szCs w:val="18"/>
        </w:rPr>
        <w:t>ree planting</w:t>
      </w:r>
      <w:r>
        <w:rPr>
          <w:rFonts w:ascii="Helvetica" w:hAnsi="Helvetica"/>
          <w:color w:val="000000"/>
          <w:sz w:val="18"/>
          <w:szCs w:val="18"/>
        </w:rPr>
        <w:t xml:space="preserve"> and r</w:t>
      </w:r>
      <w:r w:rsidR="005C2F06" w:rsidRPr="008F7FFC">
        <w:rPr>
          <w:rFonts w:ascii="Helvetica" w:hAnsi="Helvetica"/>
          <w:color w:val="000000"/>
          <w:sz w:val="18"/>
          <w:szCs w:val="18"/>
        </w:rPr>
        <w:t>ain bar</w:t>
      </w:r>
      <w:r>
        <w:rPr>
          <w:rFonts w:ascii="Helvetica" w:hAnsi="Helvetica"/>
          <w:color w:val="000000"/>
          <w:sz w:val="18"/>
          <w:szCs w:val="18"/>
        </w:rPr>
        <w:t>rels.</w:t>
      </w:r>
    </w:p>
    <w:p w14:paraId="298A9C2D" w14:textId="77777777" w:rsidR="002E205C" w:rsidRPr="002E205C" w:rsidRDefault="005C2F06" w:rsidP="008F7FFC">
      <w:pPr>
        <w:pStyle w:val="ListParagraph"/>
        <w:numPr>
          <w:ilvl w:val="0"/>
          <w:numId w:val="7"/>
        </w:numPr>
        <w:rPr>
          <w:rFonts w:cstheme="minorHAnsi"/>
          <w:color w:val="000000"/>
        </w:rPr>
      </w:pPr>
      <w:r w:rsidRPr="008F7FFC">
        <w:rPr>
          <w:rFonts w:ascii="Helvetica" w:hAnsi="Helvetica"/>
          <w:color w:val="000000"/>
          <w:sz w:val="18"/>
          <w:szCs w:val="18"/>
        </w:rPr>
        <w:t xml:space="preserve">Ashton Heights </w:t>
      </w:r>
      <w:r w:rsidR="008F7FFC">
        <w:rPr>
          <w:rFonts w:ascii="Helvetica" w:hAnsi="Helvetica"/>
          <w:color w:val="000000"/>
          <w:sz w:val="18"/>
          <w:szCs w:val="18"/>
        </w:rPr>
        <w:t xml:space="preserve">has created its own neighborhood </w:t>
      </w:r>
      <w:r w:rsidRPr="008F7FFC">
        <w:rPr>
          <w:rFonts w:ascii="Helvetica" w:hAnsi="Helvetica"/>
          <w:color w:val="000000"/>
          <w:sz w:val="18"/>
          <w:szCs w:val="18"/>
        </w:rPr>
        <w:t>program</w:t>
      </w:r>
      <w:r w:rsidR="008F7FFC">
        <w:rPr>
          <w:rFonts w:ascii="Helvetica" w:hAnsi="Helvetica"/>
          <w:color w:val="000000"/>
          <w:sz w:val="18"/>
          <w:szCs w:val="18"/>
        </w:rPr>
        <w:t>, focused on p</w:t>
      </w:r>
      <w:r w:rsidRPr="008F7FFC">
        <w:rPr>
          <w:rFonts w:ascii="Helvetica" w:hAnsi="Helvetica"/>
          <w:color w:val="000000"/>
          <w:sz w:val="18"/>
          <w:szCs w:val="18"/>
        </w:rPr>
        <w:t>eer-to-peer</w:t>
      </w:r>
      <w:r w:rsidR="008F7FFC">
        <w:rPr>
          <w:rFonts w:ascii="Helvetica" w:hAnsi="Helvetica"/>
          <w:color w:val="000000"/>
          <w:sz w:val="18"/>
          <w:szCs w:val="18"/>
        </w:rPr>
        <w:t xml:space="preserve"> advice on t</w:t>
      </w:r>
      <w:r w:rsidRPr="008F7FFC">
        <w:rPr>
          <w:rFonts w:ascii="Helvetica" w:hAnsi="Helvetica"/>
          <w:color w:val="000000"/>
          <w:sz w:val="18"/>
          <w:szCs w:val="18"/>
        </w:rPr>
        <w:t>rees</w:t>
      </w:r>
      <w:r w:rsidR="008F7FFC">
        <w:rPr>
          <w:rFonts w:ascii="Helvetica" w:hAnsi="Helvetica"/>
          <w:color w:val="000000"/>
          <w:sz w:val="18"/>
          <w:szCs w:val="18"/>
        </w:rPr>
        <w:t>, r</w:t>
      </w:r>
      <w:r w:rsidRPr="008F7FFC">
        <w:rPr>
          <w:rFonts w:ascii="Helvetica" w:hAnsi="Helvetica"/>
          <w:color w:val="000000"/>
          <w:sz w:val="18"/>
          <w:szCs w:val="18"/>
        </w:rPr>
        <w:t>ain barrels</w:t>
      </w:r>
      <w:r w:rsidR="008F7FFC">
        <w:rPr>
          <w:rFonts w:ascii="Helvetica" w:hAnsi="Helvetica"/>
          <w:color w:val="000000"/>
          <w:sz w:val="18"/>
          <w:szCs w:val="18"/>
        </w:rPr>
        <w:t>, h</w:t>
      </w:r>
      <w:r w:rsidRPr="008F7FFC">
        <w:rPr>
          <w:rFonts w:ascii="Helvetica" w:hAnsi="Helvetica"/>
          <w:color w:val="000000"/>
          <w:sz w:val="18"/>
          <w:szCs w:val="18"/>
        </w:rPr>
        <w:t>ar</w:t>
      </w:r>
      <w:r w:rsidR="008F7FFC">
        <w:rPr>
          <w:rFonts w:ascii="Helvetica" w:hAnsi="Helvetica"/>
          <w:color w:val="000000"/>
          <w:sz w:val="18"/>
          <w:szCs w:val="18"/>
        </w:rPr>
        <w:t>d</w:t>
      </w:r>
      <w:r w:rsidRPr="008F7FFC">
        <w:rPr>
          <w:rFonts w:ascii="Helvetica" w:hAnsi="Helvetica"/>
          <w:color w:val="000000"/>
          <w:sz w:val="18"/>
          <w:szCs w:val="18"/>
        </w:rPr>
        <w:t>scapes</w:t>
      </w:r>
      <w:r w:rsidR="008F7FFC">
        <w:rPr>
          <w:rFonts w:ascii="Helvetica" w:hAnsi="Helvetica"/>
          <w:color w:val="000000"/>
          <w:sz w:val="18"/>
          <w:szCs w:val="18"/>
        </w:rPr>
        <w:t>, and r</w:t>
      </w:r>
      <w:r w:rsidRPr="008F7FFC">
        <w:rPr>
          <w:rFonts w:ascii="Helvetica" w:hAnsi="Helvetica"/>
          <w:color w:val="000000"/>
          <w:sz w:val="18"/>
          <w:szCs w:val="18"/>
        </w:rPr>
        <w:t>ain gardens</w:t>
      </w:r>
      <w:r w:rsidRPr="008F7FFC">
        <w:rPr>
          <w:rFonts w:ascii="Helvetica" w:hAnsi="Helvetica"/>
          <w:color w:val="000000"/>
          <w:sz w:val="18"/>
          <w:szCs w:val="18"/>
        </w:rPr>
        <w:br/>
      </w:r>
    </w:p>
    <w:p w14:paraId="459633C8" w14:textId="77777777" w:rsidR="00AE59B1" w:rsidRPr="00AE59B1" w:rsidRDefault="00AE59B1" w:rsidP="00986BB3">
      <w:pPr>
        <w:rPr>
          <w:rFonts w:eastAsia="Times New Roman" w:cstheme="minorHAnsi"/>
          <w14:ligatures w14:val="none"/>
        </w:rPr>
      </w:pPr>
      <w:r w:rsidRPr="00986BB3">
        <w:rPr>
          <w:rFonts w:eastAsia="Times New Roman" w:cstheme="minorHAnsi"/>
          <w:b/>
          <w:bCs/>
          <w:u w:val="single"/>
          <w14:ligatures w14:val="none"/>
        </w:rPr>
        <w:t>Committee reports</w:t>
      </w:r>
      <w:r w:rsidRPr="00AE59B1">
        <w:rPr>
          <w:rFonts w:eastAsia="Times New Roman" w:cstheme="minorHAnsi"/>
          <w14:ligatures w14:val="none"/>
        </w:rPr>
        <w:t>:</w:t>
      </w:r>
    </w:p>
    <w:p w14:paraId="2E4D4A70" w14:textId="77777777" w:rsidR="002E205C" w:rsidRPr="002E205C" w:rsidRDefault="00AE59B1" w:rsidP="002E205C">
      <w:pPr>
        <w:pStyle w:val="ListParagraph"/>
        <w:numPr>
          <w:ilvl w:val="0"/>
          <w:numId w:val="2"/>
        </w:numPr>
        <w:spacing w:after="240"/>
        <w:rPr>
          <w:rFonts w:eastAsia="Times New Roman" w:cstheme="minorHAnsi"/>
          <w14:ligatures w14:val="none"/>
        </w:rPr>
      </w:pPr>
      <w:r w:rsidRPr="00AE59B1">
        <w:rPr>
          <w:rFonts w:cstheme="minorHAnsi"/>
          <w:b/>
          <w:bCs/>
          <w:color w:val="000000"/>
        </w:rPr>
        <w:t>Paul Showalter, Special Events</w:t>
      </w:r>
      <w:r w:rsidRPr="00AE59B1">
        <w:rPr>
          <w:rFonts w:cstheme="minorHAnsi"/>
          <w:color w:val="000000"/>
        </w:rPr>
        <w:t xml:space="preserve">: Paul </w:t>
      </w:r>
      <w:r>
        <w:rPr>
          <w:rFonts w:cstheme="minorHAnsi"/>
          <w:color w:val="000000"/>
        </w:rPr>
        <w:t>thanked th</w:t>
      </w:r>
      <w:r w:rsidR="003942EC">
        <w:rPr>
          <w:rFonts w:cstheme="minorHAnsi"/>
          <w:color w:val="000000"/>
        </w:rPr>
        <w:t xml:space="preserve">ose who helped at the </w:t>
      </w:r>
      <w:r w:rsidR="002E205C">
        <w:rPr>
          <w:rFonts w:cstheme="minorHAnsi"/>
          <w:color w:val="000000"/>
        </w:rPr>
        <w:t>very successful Pancake Breakfast. Upcoming events</w:t>
      </w:r>
      <w:r w:rsidR="003942EC">
        <w:rPr>
          <w:rFonts w:ascii="Helvetica" w:eastAsia="Times New Roman" w:hAnsi="Helvetica" w:cs="Times New Roman"/>
          <w14:ligatures w14:val="none"/>
        </w:rPr>
        <w:t>:</w:t>
      </w:r>
    </w:p>
    <w:p w14:paraId="662D68CD" w14:textId="77777777" w:rsidR="002E205C" w:rsidRPr="002E205C" w:rsidRDefault="002E205C" w:rsidP="003942EC">
      <w:pPr>
        <w:pStyle w:val="ListParagraph"/>
        <w:numPr>
          <w:ilvl w:val="1"/>
          <w:numId w:val="2"/>
        </w:numPr>
        <w:spacing w:after="240"/>
        <w:rPr>
          <w:rFonts w:cstheme="minorHAnsi"/>
          <w:color w:val="000000"/>
        </w:rPr>
      </w:pPr>
      <w:r w:rsidRPr="008F7FFC">
        <w:rPr>
          <w:rFonts w:ascii="Helvetica" w:hAnsi="Helvetica"/>
          <w:color w:val="000000"/>
          <w:sz w:val="18"/>
          <w:szCs w:val="18"/>
        </w:rPr>
        <w:t>March 3 Chili Cookoff</w:t>
      </w:r>
    </w:p>
    <w:p w14:paraId="771A7090" w14:textId="77777777" w:rsidR="002E205C" w:rsidRPr="002E205C" w:rsidRDefault="002E205C" w:rsidP="003942EC">
      <w:pPr>
        <w:pStyle w:val="ListParagraph"/>
        <w:numPr>
          <w:ilvl w:val="1"/>
          <w:numId w:val="2"/>
        </w:numPr>
        <w:spacing w:after="240"/>
        <w:rPr>
          <w:rFonts w:cstheme="minorHAnsi"/>
          <w:color w:val="000000"/>
        </w:rPr>
      </w:pPr>
      <w:r w:rsidRPr="008F7FFC">
        <w:rPr>
          <w:rFonts w:ascii="Helvetica" w:hAnsi="Helvetica"/>
          <w:color w:val="000000"/>
          <w:sz w:val="18"/>
          <w:szCs w:val="18"/>
        </w:rPr>
        <w:t>March 30 spring egg hunt (adding more age groups)</w:t>
      </w:r>
    </w:p>
    <w:p w14:paraId="4C5D3A53" w14:textId="77777777" w:rsidR="002E205C" w:rsidRPr="002E205C" w:rsidRDefault="002E205C" w:rsidP="003942EC">
      <w:pPr>
        <w:pStyle w:val="ListParagraph"/>
        <w:numPr>
          <w:ilvl w:val="1"/>
          <w:numId w:val="2"/>
        </w:numPr>
        <w:spacing w:after="240"/>
        <w:rPr>
          <w:rFonts w:cstheme="minorHAnsi"/>
          <w:color w:val="000000"/>
        </w:rPr>
      </w:pPr>
      <w:r w:rsidRPr="008F7FFC">
        <w:rPr>
          <w:rFonts w:ascii="Helvetica" w:hAnsi="Helvetica"/>
          <w:color w:val="000000"/>
          <w:sz w:val="18"/>
          <w:szCs w:val="18"/>
        </w:rPr>
        <w:t>April 20 food truck festival</w:t>
      </w:r>
      <w:r>
        <w:rPr>
          <w:rFonts w:ascii="Helvetica" w:hAnsi="Helvetica"/>
          <w:color w:val="000000"/>
          <w:sz w:val="18"/>
          <w:szCs w:val="18"/>
        </w:rPr>
        <w:t xml:space="preserve"> will likely be cancelled</w:t>
      </w:r>
    </w:p>
    <w:p w14:paraId="2F935F4A" w14:textId="77777777" w:rsidR="002E205C" w:rsidRPr="002E205C" w:rsidRDefault="002E205C" w:rsidP="003942EC">
      <w:pPr>
        <w:pStyle w:val="ListParagraph"/>
        <w:numPr>
          <w:ilvl w:val="1"/>
          <w:numId w:val="2"/>
        </w:numPr>
        <w:spacing w:after="240"/>
        <w:rPr>
          <w:rFonts w:cstheme="minorHAnsi"/>
          <w:color w:val="000000"/>
        </w:rPr>
      </w:pPr>
      <w:r w:rsidRPr="008F7FFC">
        <w:rPr>
          <w:rFonts w:ascii="Helvetica" w:hAnsi="Helvetica"/>
          <w:color w:val="000000"/>
          <w:sz w:val="18"/>
          <w:szCs w:val="18"/>
        </w:rPr>
        <w:t xml:space="preserve">April 20 </w:t>
      </w:r>
      <w:r>
        <w:rPr>
          <w:rFonts w:ascii="Helvetica" w:hAnsi="Helvetica"/>
          <w:color w:val="000000"/>
          <w:sz w:val="18"/>
          <w:szCs w:val="18"/>
        </w:rPr>
        <w:t xml:space="preserve">mulch party and </w:t>
      </w:r>
      <w:r w:rsidRPr="008F7FFC">
        <w:rPr>
          <w:rFonts w:ascii="Helvetica" w:hAnsi="Helvetica"/>
          <w:color w:val="000000"/>
          <w:sz w:val="18"/>
          <w:szCs w:val="18"/>
        </w:rPr>
        <w:t>plant sale</w:t>
      </w:r>
    </w:p>
    <w:p w14:paraId="43BB6B41" w14:textId="77777777" w:rsidR="00AE59B1" w:rsidRPr="003942EC" w:rsidRDefault="002E205C" w:rsidP="003942EC">
      <w:pPr>
        <w:pStyle w:val="ListParagraph"/>
        <w:numPr>
          <w:ilvl w:val="1"/>
          <w:numId w:val="2"/>
        </w:numPr>
        <w:spacing w:after="240"/>
        <w:rPr>
          <w:rFonts w:cstheme="minorHAnsi"/>
          <w:color w:val="000000"/>
        </w:rPr>
      </w:pPr>
      <w:r w:rsidRPr="008F7FFC">
        <w:rPr>
          <w:rFonts w:ascii="Helvetica" w:hAnsi="Helvetica"/>
          <w:color w:val="000000"/>
          <w:sz w:val="18"/>
          <w:szCs w:val="18"/>
        </w:rPr>
        <w:lastRenderedPageBreak/>
        <w:t xml:space="preserve">May 18 </w:t>
      </w:r>
      <w:r>
        <w:rPr>
          <w:rFonts w:ascii="Helvetica" w:hAnsi="Helvetica"/>
          <w:color w:val="000000"/>
          <w:sz w:val="18"/>
          <w:szCs w:val="18"/>
        </w:rPr>
        <w:t>S</w:t>
      </w:r>
      <w:r w:rsidRPr="008F7FFC">
        <w:rPr>
          <w:rFonts w:ascii="Helvetica" w:hAnsi="Helvetica"/>
          <w:color w:val="000000"/>
          <w:sz w:val="18"/>
          <w:szCs w:val="18"/>
        </w:rPr>
        <w:t xml:space="preserve">pring </w:t>
      </w:r>
      <w:r>
        <w:rPr>
          <w:rFonts w:ascii="Helvetica" w:hAnsi="Helvetica"/>
          <w:color w:val="000000"/>
          <w:sz w:val="18"/>
          <w:szCs w:val="18"/>
        </w:rPr>
        <w:t>F</w:t>
      </w:r>
      <w:r w:rsidRPr="008F7FFC">
        <w:rPr>
          <w:rFonts w:ascii="Helvetica" w:hAnsi="Helvetica"/>
          <w:color w:val="000000"/>
          <w:sz w:val="18"/>
          <w:szCs w:val="18"/>
        </w:rPr>
        <w:t>air with recycle activity</w:t>
      </w:r>
    </w:p>
    <w:p w14:paraId="080E807F" w14:textId="77777777" w:rsidR="002E205C" w:rsidRDefault="002E205C" w:rsidP="002E205C">
      <w:pPr>
        <w:pStyle w:val="ListParagraph"/>
        <w:numPr>
          <w:ilvl w:val="0"/>
          <w:numId w:val="2"/>
        </w:numPr>
        <w:spacing w:after="240"/>
        <w:rPr>
          <w:rFonts w:eastAsia="Times New Roman" w:cstheme="minorHAnsi"/>
          <w14:ligatures w14:val="none"/>
        </w:rPr>
      </w:pPr>
      <w:r w:rsidRPr="00AE59B1">
        <w:rPr>
          <w:rFonts w:cstheme="minorHAnsi"/>
          <w:b/>
          <w:bCs/>
          <w:color w:val="000000"/>
        </w:rPr>
        <w:t>Natalie Roy, Membership</w:t>
      </w:r>
      <w:r w:rsidRPr="00AE59B1">
        <w:rPr>
          <w:rFonts w:cstheme="minorHAnsi"/>
          <w:color w:val="000000"/>
        </w:rPr>
        <w:t xml:space="preserve">: </w:t>
      </w:r>
      <w:r>
        <w:rPr>
          <w:rFonts w:cstheme="minorHAnsi"/>
          <w:color w:val="000000"/>
        </w:rPr>
        <w:t>Second group of life members will be published in the March newsletter. Final list will be completed in April</w:t>
      </w:r>
    </w:p>
    <w:p w14:paraId="2F64407C" w14:textId="7FCD8B08" w:rsidR="003942EC" w:rsidRPr="003942EC" w:rsidRDefault="003942EC" w:rsidP="00AE59B1">
      <w:pPr>
        <w:pStyle w:val="ListParagraph"/>
        <w:numPr>
          <w:ilvl w:val="0"/>
          <w:numId w:val="2"/>
        </w:numPr>
        <w:spacing w:after="240"/>
        <w:rPr>
          <w:rFonts w:eastAsia="Times New Roman" w:cstheme="minorHAnsi"/>
          <w14:ligatures w14:val="none"/>
        </w:rPr>
      </w:pPr>
      <w:r w:rsidRPr="00451202">
        <w:rPr>
          <w:rFonts w:cstheme="minorHAnsi"/>
          <w:b/>
          <w:bCs/>
          <w:color w:val="000000"/>
        </w:rPr>
        <w:t>Anne Bodine, Development</w:t>
      </w:r>
      <w:r>
        <w:rPr>
          <w:rFonts w:cstheme="minorHAnsi"/>
          <w:color w:val="000000"/>
        </w:rPr>
        <w:t xml:space="preserve">: </w:t>
      </w:r>
      <w:r w:rsidR="002E205C">
        <w:rPr>
          <w:rFonts w:cstheme="minorHAnsi"/>
          <w:color w:val="000000"/>
        </w:rPr>
        <w:t>Lot coverage “loophole” continues to be a discussion with the county</w:t>
      </w:r>
      <w:r w:rsidR="00893369">
        <w:rPr>
          <w:rFonts w:cstheme="minorHAnsi"/>
          <w:color w:val="000000"/>
        </w:rPr>
        <w:t xml:space="preserve">; Ane spoke to the County Board and the Forestry Commission about this problem at their January regular meeting and she continues to follow </w:t>
      </w:r>
      <w:proofErr w:type="gramStart"/>
      <w:r w:rsidR="00893369">
        <w:rPr>
          <w:rFonts w:cstheme="minorHAnsi"/>
          <w:color w:val="000000"/>
        </w:rPr>
        <w:t>up.</w:t>
      </w:r>
      <w:r w:rsidR="002E205C">
        <w:rPr>
          <w:rFonts w:cstheme="minorHAnsi"/>
          <w:color w:val="000000"/>
        </w:rPr>
        <w:t>.</w:t>
      </w:r>
      <w:proofErr w:type="gramEnd"/>
      <w:r w:rsidR="002E205C">
        <w:rPr>
          <w:rFonts w:cstheme="minorHAnsi"/>
          <w:color w:val="000000"/>
        </w:rPr>
        <w:t xml:space="preserve"> Specifics concerning the use permit request at Highland and 10</w:t>
      </w:r>
      <w:r w:rsidR="002E205C" w:rsidRPr="002E205C">
        <w:rPr>
          <w:rFonts w:cstheme="minorHAnsi"/>
          <w:color w:val="000000"/>
          <w:vertAlign w:val="superscript"/>
        </w:rPr>
        <w:t>th</w:t>
      </w:r>
      <w:r w:rsidR="002E205C">
        <w:rPr>
          <w:rFonts w:cstheme="minorHAnsi"/>
          <w:color w:val="000000"/>
        </w:rPr>
        <w:t xml:space="preserve"> should be available for review at the next meeting</w:t>
      </w:r>
      <w:r w:rsidR="00893369">
        <w:rPr>
          <w:rFonts w:cstheme="minorHAnsi"/>
          <w:color w:val="000000"/>
        </w:rPr>
        <w:t>; the Board is scheduled to vote on this in April</w:t>
      </w:r>
      <w:r w:rsidR="002E205C">
        <w:rPr>
          <w:rFonts w:cstheme="minorHAnsi"/>
          <w:color w:val="000000"/>
        </w:rPr>
        <w:t xml:space="preserve">. The letter opposing the process for approving </w:t>
      </w:r>
      <w:r w:rsidRPr="003942EC">
        <w:rPr>
          <w:rFonts w:ascii="Helvetica" w:eastAsia="Times New Roman" w:hAnsi="Helvetica" w:cs="Times New Roman"/>
          <w14:ligatures w14:val="none"/>
        </w:rPr>
        <w:t>Special GLUP</w:t>
      </w:r>
      <w:r w:rsidR="002E205C">
        <w:rPr>
          <w:rFonts w:ascii="Helvetica" w:eastAsia="Times New Roman" w:hAnsi="Helvetica" w:cs="Times New Roman"/>
          <w14:ligatures w14:val="none"/>
        </w:rPr>
        <w:t xml:space="preserve">s </w:t>
      </w:r>
      <w:r w:rsidR="00085C02">
        <w:rPr>
          <w:rFonts w:ascii="Helvetica" w:eastAsia="Times New Roman" w:hAnsi="Helvetica" w:cs="Times New Roman"/>
          <w14:ligatures w14:val="none"/>
        </w:rPr>
        <w:t>(</w:t>
      </w:r>
      <w:r w:rsidR="002E205C">
        <w:rPr>
          <w:rFonts w:ascii="Helvetica" w:eastAsia="Times New Roman" w:hAnsi="Helvetica" w:cs="Times New Roman"/>
          <w14:ligatures w14:val="none"/>
        </w:rPr>
        <w:t>which Lyon Park expects to sign along with 4 other civic associations</w:t>
      </w:r>
      <w:r w:rsidR="00085C02">
        <w:rPr>
          <w:rFonts w:ascii="Helvetica" w:eastAsia="Times New Roman" w:hAnsi="Helvetica" w:cs="Times New Roman"/>
          <w14:ligatures w14:val="none"/>
        </w:rPr>
        <w:t>) i</w:t>
      </w:r>
      <w:r w:rsidR="002E205C">
        <w:rPr>
          <w:rFonts w:ascii="Helvetica" w:eastAsia="Times New Roman" w:hAnsi="Helvetica" w:cs="Times New Roman"/>
          <w14:ligatures w14:val="none"/>
        </w:rPr>
        <w:t>s nearing completio</w:t>
      </w:r>
      <w:r w:rsidR="00085C02">
        <w:rPr>
          <w:rFonts w:ascii="Helvetica" w:eastAsia="Times New Roman" w:hAnsi="Helvetica" w:cs="Times New Roman"/>
          <w14:ligatures w14:val="none"/>
        </w:rPr>
        <w:t>n. L</w:t>
      </w:r>
      <w:r w:rsidR="004F1115">
        <w:rPr>
          <w:rFonts w:ascii="Helvetica" w:eastAsia="Times New Roman" w:hAnsi="Helvetica" w:cs="Times New Roman"/>
          <w14:ligatures w14:val="none"/>
        </w:rPr>
        <w:t xml:space="preserve">yon Park has previously signed its own letter objecting specifically to the special GLUP change for a church in Lyon Village (part of Clarendon Sector Plan which affects Lyon Park).  That letter noted the </w:t>
      </w:r>
      <w:proofErr w:type="gramStart"/>
      <w:r w:rsidR="004F1115">
        <w:rPr>
          <w:rFonts w:ascii="Helvetica" w:eastAsia="Times New Roman" w:hAnsi="Helvetica" w:cs="Times New Roman"/>
          <w14:ligatures w14:val="none"/>
        </w:rPr>
        <w:t xml:space="preserve">negative </w:t>
      </w:r>
      <w:r w:rsidRPr="003942EC">
        <w:rPr>
          <w:rFonts w:ascii="Helvetica" w:eastAsia="Times New Roman" w:hAnsi="Helvetica" w:cs="Times New Roman"/>
          <w14:ligatures w14:val="none"/>
        </w:rPr>
        <w:t xml:space="preserve"> precedent</w:t>
      </w:r>
      <w:proofErr w:type="gramEnd"/>
      <w:r w:rsidRPr="003942EC">
        <w:rPr>
          <w:rFonts w:ascii="Helvetica" w:eastAsia="Times New Roman" w:hAnsi="Helvetica" w:cs="Times New Roman"/>
          <w14:ligatures w14:val="none"/>
        </w:rPr>
        <w:t xml:space="preserve"> </w:t>
      </w:r>
      <w:r w:rsidR="004F1115">
        <w:rPr>
          <w:rFonts w:ascii="Helvetica" w:eastAsia="Times New Roman" w:hAnsi="Helvetica" w:cs="Times New Roman"/>
          <w14:ligatures w14:val="none"/>
        </w:rPr>
        <w:t>for other</w:t>
      </w:r>
      <w:r w:rsidRPr="003942EC">
        <w:rPr>
          <w:rFonts w:ascii="Helvetica" w:eastAsia="Times New Roman" w:hAnsi="Helvetica" w:cs="Times New Roman"/>
          <w14:ligatures w14:val="none"/>
        </w:rPr>
        <w:t xml:space="preserve"> churches </w:t>
      </w:r>
      <w:r w:rsidR="004F1115">
        <w:rPr>
          <w:rFonts w:ascii="Helvetica" w:eastAsia="Times New Roman" w:hAnsi="Helvetica" w:cs="Times New Roman"/>
          <w14:ligatures w14:val="none"/>
        </w:rPr>
        <w:t xml:space="preserve"> in</w:t>
      </w:r>
      <w:r w:rsidRPr="003942EC">
        <w:rPr>
          <w:rFonts w:ascii="Helvetica" w:eastAsia="Times New Roman" w:hAnsi="Helvetica" w:cs="Times New Roman"/>
          <w14:ligatures w14:val="none"/>
        </w:rPr>
        <w:t xml:space="preserve"> Lyon Park/ Ashton Heights</w:t>
      </w:r>
    </w:p>
    <w:p w14:paraId="340A9F4D" w14:textId="77777777" w:rsidR="003942EC" w:rsidRPr="003942EC" w:rsidRDefault="003942EC" w:rsidP="00AE59B1">
      <w:pPr>
        <w:pStyle w:val="ListParagraph"/>
        <w:numPr>
          <w:ilvl w:val="0"/>
          <w:numId w:val="2"/>
        </w:numPr>
        <w:spacing w:after="240"/>
        <w:rPr>
          <w:rFonts w:eastAsia="Times New Roman" w:cstheme="minorHAnsi"/>
          <w14:ligatures w14:val="none"/>
        </w:rPr>
      </w:pPr>
      <w:r w:rsidRPr="00451202">
        <w:rPr>
          <w:rFonts w:cstheme="minorHAnsi"/>
          <w:b/>
          <w:bCs/>
          <w:color w:val="000000"/>
        </w:rPr>
        <w:t>David Morgan: Sergeant-at-Arms</w:t>
      </w:r>
      <w:r>
        <w:rPr>
          <w:rFonts w:cstheme="minorHAnsi"/>
          <w:b/>
          <w:bCs/>
          <w:color w:val="000000"/>
        </w:rPr>
        <w:t xml:space="preserve"> </w:t>
      </w:r>
      <w:r>
        <w:rPr>
          <w:rFonts w:cstheme="minorHAnsi"/>
          <w:color w:val="000000"/>
        </w:rPr>
        <w:t xml:space="preserve">reports that we </w:t>
      </w:r>
      <w:r w:rsidR="002E205C">
        <w:rPr>
          <w:rFonts w:cstheme="minorHAnsi"/>
          <w:color w:val="000000"/>
        </w:rPr>
        <w:t xml:space="preserve">do not </w:t>
      </w:r>
      <w:r>
        <w:rPr>
          <w:rFonts w:cstheme="minorHAnsi"/>
          <w:color w:val="000000"/>
        </w:rPr>
        <w:t xml:space="preserve">have a quorum this evening </w:t>
      </w:r>
    </w:p>
    <w:p w14:paraId="168E270A" w14:textId="77777777" w:rsidR="003942EC" w:rsidRPr="003942EC" w:rsidRDefault="003942EC" w:rsidP="00AE59B1">
      <w:pPr>
        <w:pStyle w:val="ListParagraph"/>
        <w:numPr>
          <w:ilvl w:val="0"/>
          <w:numId w:val="2"/>
        </w:numPr>
        <w:spacing w:after="240"/>
        <w:rPr>
          <w:rFonts w:eastAsia="Times New Roman" w:cstheme="minorHAnsi"/>
          <w14:ligatures w14:val="none"/>
        </w:rPr>
      </w:pPr>
      <w:r w:rsidRPr="00451202">
        <w:rPr>
          <w:rFonts w:cstheme="minorHAnsi"/>
          <w:b/>
          <w:bCs/>
          <w:color w:val="000000"/>
        </w:rPr>
        <w:t xml:space="preserve">John </w:t>
      </w:r>
      <w:proofErr w:type="spellStart"/>
      <w:r w:rsidRPr="00451202">
        <w:rPr>
          <w:rFonts w:cstheme="minorHAnsi"/>
          <w:b/>
          <w:bCs/>
          <w:color w:val="000000"/>
        </w:rPr>
        <w:t>Ausink</w:t>
      </w:r>
      <w:proofErr w:type="spellEnd"/>
      <w:r w:rsidRPr="00451202">
        <w:rPr>
          <w:rFonts w:cstheme="minorHAnsi"/>
          <w:b/>
          <w:bCs/>
          <w:color w:val="000000"/>
        </w:rPr>
        <w:t>, Treasurer</w:t>
      </w:r>
      <w:r>
        <w:rPr>
          <w:rFonts w:cstheme="minorHAnsi"/>
          <w:color w:val="000000"/>
        </w:rPr>
        <w:t xml:space="preserve">: </w:t>
      </w:r>
      <w:r w:rsidR="002E205C">
        <w:rPr>
          <w:rFonts w:cstheme="minorHAnsi"/>
          <w:color w:val="000000"/>
        </w:rPr>
        <w:t>absent</w:t>
      </w:r>
      <w:r w:rsidRPr="003942EC">
        <w:rPr>
          <w:rFonts w:ascii="Helvetica" w:eastAsia="Times New Roman" w:hAnsi="Helvetica" w:cs="Times New Roman"/>
          <w14:ligatures w14:val="none"/>
        </w:rPr>
        <w:t> </w:t>
      </w:r>
    </w:p>
    <w:p w14:paraId="667C6AD8" w14:textId="77777777" w:rsidR="002E205C" w:rsidRPr="002E205C" w:rsidRDefault="00AE59B1" w:rsidP="003942EC">
      <w:pPr>
        <w:pStyle w:val="ListParagraph"/>
        <w:numPr>
          <w:ilvl w:val="0"/>
          <w:numId w:val="2"/>
        </w:numPr>
        <w:spacing w:after="240"/>
        <w:rPr>
          <w:rFonts w:eastAsia="Times New Roman" w:cstheme="minorHAnsi"/>
          <w14:ligatures w14:val="none"/>
        </w:rPr>
      </w:pPr>
      <w:r w:rsidRPr="00451202">
        <w:rPr>
          <w:rStyle w:val="apple-converted-space"/>
          <w:rFonts w:cstheme="minorHAnsi"/>
          <w:b/>
          <w:bCs/>
          <w:color w:val="000000"/>
        </w:rPr>
        <w:t>Elizabeth Sheehy, Secretary and Historian</w:t>
      </w:r>
      <w:r>
        <w:rPr>
          <w:rStyle w:val="apple-converted-space"/>
          <w:rFonts w:cstheme="minorHAnsi"/>
          <w:color w:val="000000"/>
        </w:rPr>
        <w:t xml:space="preserve">: </w:t>
      </w:r>
      <w:r w:rsidR="002E205C">
        <w:rPr>
          <w:rStyle w:val="apple-converted-space"/>
          <w:rFonts w:cstheme="minorHAnsi"/>
          <w:color w:val="000000"/>
        </w:rPr>
        <w:t>Absent a quorum, m</w:t>
      </w:r>
      <w:r w:rsidR="003942EC" w:rsidRPr="003942EC">
        <w:rPr>
          <w:rFonts w:ascii="Helvetica" w:eastAsia="Times New Roman" w:hAnsi="Helvetica" w:cs="Times New Roman"/>
          <w14:ligatures w14:val="none"/>
        </w:rPr>
        <w:t xml:space="preserve">inutes </w:t>
      </w:r>
      <w:r w:rsidR="003942EC">
        <w:rPr>
          <w:rFonts w:ascii="Helvetica" w:eastAsia="Times New Roman" w:hAnsi="Helvetica" w:cs="Times New Roman"/>
          <w14:ligatures w14:val="none"/>
        </w:rPr>
        <w:t xml:space="preserve">from </w:t>
      </w:r>
      <w:r w:rsidR="002E205C">
        <w:rPr>
          <w:rFonts w:ascii="Helvetica" w:eastAsia="Times New Roman" w:hAnsi="Helvetica" w:cs="Times New Roman"/>
          <w14:ligatures w14:val="none"/>
        </w:rPr>
        <w:t>January will be approved next meeting.</w:t>
      </w:r>
    </w:p>
    <w:p w14:paraId="4E1BD3DC" w14:textId="4D5AFB75" w:rsidR="003942EC" w:rsidRPr="003942EC" w:rsidRDefault="002E205C" w:rsidP="003942EC">
      <w:pPr>
        <w:pStyle w:val="ListParagraph"/>
        <w:numPr>
          <w:ilvl w:val="0"/>
          <w:numId w:val="2"/>
        </w:numPr>
        <w:spacing w:after="240"/>
        <w:rPr>
          <w:rFonts w:eastAsia="Times New Roman" w:cstheme="minorHAnsi"/>
          <w14:ligatures w14:val="none"/>
        </w:rPr>
      </w:pPr>
      <w:r>
        <w:rPr>
          <w:rStyle w:val="apple-converted-space"/>
          <w:rFonts w:cstheme="minorHAnsi"/>
          <w:b/>
          <w:bCs/>
          <w:color w:val="000000"/>
        </w:rPr>
        <w:t xml:space="preserve">Michael Kunkler, President: </w:t>
      </w:r>
      <w:r>
        <w:rPr>
          <w:rStyle w:val="apple-converted-space"/>
          <w:rFonts w:cstheme="minorHAnsi"/>
          <w:color w:val="000000"/>
        </w:rPr>
        <w:t xml:space="preserve">Attended the </w:t>
      </w:r>
      <w:r w:rsidR="004F1115">
        <w:rPr>
          <w:rStyle w:val="apple-converted-space"/>
          <w:rFonts w:cstheme="minorHAnsi"/>
          <w:color w:val="000000"/>
        </w:rPr>
        <w:t>“</w:t>
      </w:r>
      <w:r>
        <w:rPr>
          <w:rStyle w:val="apple-converted-space"/>
          <w:rFonts w:cstheme="minorHAnsi"/>
          <w:color w:val="000000"/>
        </w:rPr>
        <w:t xml:space="preserve">Arlington </w:t>
      </w:r>
      <w:r w:rsidR="004F1115">
        <w:rPr>
          <w:rStyle w:val="apple-converted-space"/>
          <w:rFonts w:cstheme="minorHAnsi"/>
          <w:color w:val="000000"/>
        </w:rPr>
        <w:t xml:space="preserve">Vision </w:t>
      </w:r>
      <w:r>
        <w:rPr>
          <w:rStyle w:val="apple-converted-space"/>
          <w:rFonts w:cstheme="minorHAnsi"/>
          <w:color w:val="000000"/>
        </w:rPr>
        <w:t>2050</w:t>
      </w:r>
      <w:r w:rsidR="004F1115">
        <w:rPr>
          <w:rStyle w:val="apple-converted-space"/>
          <w:rFonts w:cstheme="minorHAnsi"/>
          <w:color w:val="000000"/>
        </w:rPr>
        <w:t>”</w:t>
      </w:r>
      <w:r>
        <w:rPr>
          <w:rStyle w:val="apple-converted-space"/>
          <w:rFonts w:cstheme="minorHAnsi"/>
          <w:color w:val="000000"/>
        </w:rPr>
        <w:t xml:space="preserve"> forum </w:t>
      </w:r>
      <w:r w:rsidR="004F1115">
        <w:rPr>
          <w:rStyle w:val="apple-converted-space"/>
          <w:rFonts w:cstheme="minorHAnsi"/>
          <w:color w:val="000000"/>
        </w:rPr>
        <w:t>launched by county board chair Libby Garvey</w:t>
      </w:r>
      <w:r>
        <w:rPr>
          <w:rStyle w:val="apple-converted-space"/>
          <w:rFonts w:cstheme="minorHAnsi"/>
          <w:color w:val="000000"/>
        </w:rPr>
        <w:t xml:space="preserve">. Key takeaways: Arlington is losing families; there is a lack of housing options for families (between apartments and houses); stormwater runoff is a major concern. More to come on this effort. </w:t>
      </w:r>
      <w:r w:rsidR="00AE59B1" w:rsidRPr="003942EC">
        <w:rPr>
          <w:rFonts w:cstheme="minorHAnsi"/>
          <w:color w:val="000000"/>
        </w:rPr>
        <w:t xml:space="preserve"> </w:t>
      </w:r>
    </w:p>
    <w:p w14:paraId="1C9B6E46" w14:textId="77777777" w:rsidR="00AE59B1" w:rsidRPr="003942EC" w:rsidRDefault="00AE59B1" w:rsidP="003942EC">
      <w:pPr>
        <w:spacing w:after="240"/>
        <w:ind w:left="360"/>
        <w:rPr>
          <w:rFonts w:eastAsia="Times New Roman" w:cstheme="minorHAnsi"/>
          <w14:ligatures w14:val="none"/>
        </w:rPr>
      </w:pPr>
      <w:r w:rsidRPr="003942EC">
        <w:rPr>
          <w:rFonts w:eastAsia="Times New Roman" w:cstheme="minorHAnsi"/>
          <w14:ligatures w14:val="none"/>
        </w:rPr>
        <w:t xml:space="preserve">With no additional New Business, the meeting adjourned </w:t>
      </w:r>
      <w:r w:rsidR="003942EC">
        <w:rPr>
          <w:rFonts w:eastAsia="Times New Roman" w:cstheme="minorHAnsi"/>
          <w14:ligatures w14:val="none"/>
        </w:rPr>
        <w:t xml:space="preserve">at </w:t>
      </w:r>
      <w:r w:rsidRPr="003942EC">
        <w:rPr>
          <w:rFonts w:eastAsia="Times New Roman" w:cstheme="minorHAnsi"/>
          <w14:ligatures w14:val="none"/>
        </w:rPr>
        <w:t>8:</w:t>
      </w:r>
      <w:r w:rsidR="003942EC">
        <w:rPr>
          <w:rFonts w:eastAsia="Times New Roman" w:cstheme="minorHAnsi"/>
          <w14:ligatures w14:val="none"/>
        </w:rPr>
        <w:t>3</w:t>
      </w:r>
      <w:r w:rsidRPr="003942EC">
        <w:rPr>
          <w:rFonts w:eastAsia="Times New Roman" w:cstheme="minorHAnsi"/>
          <w14:ligatures w14:val="none"/>
        </w:rPr>
        <w:t>0. </w:t>
      </w:r>
    </w:p>
    <w:p w14:paraId="11E2349F" w14:textId="77777777" w:rsidR="00AE59B1" w:rsidRPr="00AE59B1" w:rsidRDefault="00AE59B1">
      <w:pPr>
        <w:rPr>
          <w:rFonts w:cstheme="minorHAnsi"/>
        </w:rPr>
      </w:pPr>
    </w:p>
    <w:p w14:paraId="2E096C4A" w14:textId="77777777" w:rsidR="00671129" w:rsidRPr="006323E8" w:rsidRDefault="00671129" w:rsidP="00AE59B1">
      <w:pPr>
        <w:ind w:left="720"/>
        <w:rPr>
          <w:rFonts w:cstheme="minorHAnsi"/>
        </w:rPr>
      </w:pPr>
      <w:r w:rsidRPr="006323E8">
        <w:rPr>
          <w:rFonts w:cstheme="minorHAnsi"/>
          <w:color w:val="000000"/>
        </w:rPr>
        <w:br/>
      </w:r>
    </w:p>
    <w:p w14:paraId="3A8C1306" w14:textId="77777777" w:rsidR="00671129" w:rsidRPr="00671129" w:rsidRDefault="00671129">
      <w:pPr>
        <w:rPr>
          <w:rFonts w:cstheme="minorHAnsi"/>
        </w:rPr>
      </w:pPr>
    </w:p>
    <w:sectPr w:rsidR="00671129" w:rsidRPr="006711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836C3"/>
    <w:multiLevelType w:val="hybridMultilevel"/>
    <w:tmpl w:val="1E86622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C78248B"/>
    <w:multiLevelType w:val="hybridMultilevel"/>
    <w:tmpl w:val="681EE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410F8D"/>
    <w:multiLevelType w:val="hybridMultilevel"/>
    <w:tmpl w:val="96468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463AAC"/>
    <w:multiLevelType w:val="hybridMultilevel"/>
    <w:tmpl w:val="42CA9C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510367"/>
    <w:multiLevelType w:val="hybridMultilevel"/>
    <w:tmpl w:val="71369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5D2726"/>
    <w:multiLevelType w:val="hybridMultilevel"/>
    <w:tmpl w:val="45C61D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99B3BF7"/>
    <w:multiLevelType w:val="hybridMultilevel"/>
    <w:tmpl w:val="4B1E2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6738348">
    <w:abstractNumId w:val="5"/>
  </w:num>
  <w:num w:numId="2" w16cid:durableId="1575165299">
    <w:abstractNumId w:val="6"/>
  </w:num>
  <w:num w:numId="3" w16cid:durableId="372123754">
    <w:abstractNumId w:val="0"/>
  </w:num>
  <w:num w:numId="4" w16cid:durableId="299262119">
    <w:abstractNumId w:val="1"/>
  </w:num>
  <w:num w:numId="5" w16cid:durableId="137000258">
    <w:abstractNumId w:val="2"/>
  </w:num>
  <w:num w:numId="6" w16cid:durableId="1730372719">
    <w:abstractNumId w:val="4"/>
  </w:num>
  <w:num w:numId="7" w16cid:durableId="10814144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FF6"/>
    <w:rsid w:val="00085C02"/>
    <w:rsid w:val="001B7FF8"/>
    <w:rsid w:val="00294085"/>
    <w:rsid w:val="002E205C"/>
    <w:rsid w:val="00383A70"/>
    <w:rsid w:val="003942EC"/>
    <w:rsid w:val="00451202"/>
    <w:rsid w:val="00457CAE"/>
    <w:rsid w:val="004F1115"/>
    <w:rsid w:val="00553E71"/>
    <w:rsid w:val="005C2F06"/>
    <w:rsid w:val="006323E8"/>
    <w:rsid w:val="00671129"/>
    <w:rsid w:val="006C4F6D"/>
    <w:rsid w:val="006E7B28"/>
    <w:rsid w:val="00730636"/>
    <w:rsid w:val="00893369"/>
    <w:rsid w:val="008D43F0"/>
    <w:rsid w:val="008F7FFC"/>
    <w:rsid w:val="00986BB3"/>
    <w:rsid w:val="009B1FF6"/>
    <w:rsid w:val="00A04B9F"/>
    <w:rsid w:val="00AB1210"/>
    <w:rsid w:val="00AE59B1"/>
    <w:rsid w:val="00C47E35"/>
    <w:rsid w:val="00C82886"/>
    <w:rsid w:val="00DD336D"/>
    <w:rsid w:val="00F02300"/>
    <w:rsid w:val="00F40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62DAB"/>
  <w15:chartTrackingRefBased/>
  <w15:docId w15:val="{23CB928F-AFED-A442-B403-8F1D0F5F9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1FF6"/>
    <w:rPr>
      <w:rFonts w:eastAsiaTheme="minorEastAsia"/>
      <w:kern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71129"/>
  </w:style>
  <w:style w:type="paragraph" w:styleId="ListParagraph">
    <w:name w:val="List Paragraph"/>
    <w:basedOn w:val="Normal"/>
    <w:uiPriority w:val="34"/>
    <w:qFormat/>
    <w:rsid w:val="006323E8"/>
    <w:pPr>
      <w:ind w:left="720"/>
      <w:contextualSpacing/>
    </w:pPr>
  </w:style>
  <w:style w:type="paragraph" w:styleId="Revision">
    <w:name w:val="Revision"/>
    <w:hidden/>
    <w:uiPriority w:val="99"/>
    <w:semiHidden/>
    <w:rsid w:val="00294085"/>
    <w:rPr>
      <w:rFonts w:eastAsiaTheme="minorEastAsia"/>
      <w:kern w:val="0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29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4085"/>
    <w:rPr>
      <w:rFonts w:eastAsiaTheme="minorEastAsia"/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4085"/>
    <w:rPr>
      <w:rFonts w:eastAsiaTheme="minorEastAsia"/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198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2154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37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48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83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51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4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08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6839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8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24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68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22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03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819</Words>
  <Characters>4672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Sheehy</dc:creator>
  <cp:keywords/>
  <dc:description/>
  <cp:lastModifiedBy>Elizabeth Sheehy</cp:lastModifiedBy>
  <cp:revision>2</cp:revision>
  <dcterms:created xsi:type="dcterms:W3CDTF">2024-03-11T15:30:00Z</dcterms:created>
  <dcterms:modified xsi:type="dcterms:W3CDTF">2024-03-11T15:30:00Z</dcterms:modified>
</cp:coreProperties>
</file>