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1FF6" w:rsidRPr="00747A31" w:rsidRDefault="00553E71" w:rsidP="009B1FF6">
      <w:pPr>
        <w:rPr>
          <w:sz w:val="28"/>
          <w:szCs w:val="28"/>
        </w:rPr>
      </w:pPr>
      <w:r>
        <w:rPr>
          <w:sz w:val="28"/>
          <w:szCs w:val="28"/>
        </w:rPr>
        <w:t xml:space="preserve">DRAFT: </w:t>
      </w:r>
      <w:r w:rsidR="009B1FF6" w:rsidRPr="00747A31">
        <w:rPr>
          <w:sz w:val="28"/>
          <w:szCs w:val="28"/>
        </w:rPr>
        <w:t>Lyon Park Citizens Association Meeting</w:t>
      </w:r>
    </w:p>
    <w:p w:rsidR="009B1FF6" w:rsidRDefault="009B1FF6" w:rsidP="009B1FF6">
      <w:r>
        <w:t xml:space="preserve">Wednesday </w:t>
      </w:r>
      <w:r w:rsidR="00AE59B1">
        <w:t>Novem</w:t>
      </w:r>
      <w:r>
        <w:t xml:space="preserve">ber </w:t>
      </w:r>
      <w:r w:rsidR="00AE59B1">
        <w:t>8</w:t>
      </w:r>
      <w:r>
        <w:t>, 2023</w:t>
      </w:r>
      <w:r w:rsidR="00451202">
        <w:t xml:space="preserve"> </w:t>
      </w:r>
    </w:p>
    <w:p w:rsidR="00457CAE" w:rsidRDefault="00457CAE"/>
    <w:p w:rsidR="00AE59B1" w:rsidRDefault="00AE59B1" w:rsidP="00AE59B1">
      <w:pPr>
        <w:rPr>
          <w:rFonts w:cstheme="minorHAnsi"/>
          <w:color w:val="000000"/>
        </w:rPr>
      </w:pPr>
      <w:r>
        <w:rPr>
          <w:rFonts w:cstheme="minorHAnsi"/>
          <w:color w:val="000000"/>
        </w:rPr>
        <w:t xml:space="preserve">President </w:t>
      </w:r>
      <w:r w:rsidRPr="00671129">
        <w:rPr>
          <w:rFonts w:cstheme="minorHAnsi"/>
          <w:color w:val="000000"/>
        </w:rPr>
        <w:t>M</w:t>
      </w:r>
      <w:r>
        <w:rPr>
          <w:rFonts w:cstheme="minorHAnsi"/>
          <w:color w:val="000000"/>
        </w:rPr>
        <w:t xml:space="preserve">ichael </w:t>
      </w:r>
      <w:proofErr w:type="spellStart"/>
      <w:r>
        <w:rPr>
          <w:rFonts w:cstheme="minorHAnsi"/>
          <w:color w:val="000000"/>
        </w:rPr>
        <w:t>Kunkler</w:t>
      </w:r>
      <w:proofErr w:type="spellEnd"/>
      <w:r>
        <w:rPr>
          <w:rFonts w:cstheme="minorHAnsi"/>
          <w:color w:val="000000"/>
        </w:rPr>
        <w:t xml:space="preserve"> </w:t>
      </w:r>
      <w:r w:rsidRPr="00671129">
        <w:rPr>
          <w:rFonts w:cstheme="minorHAnsi"/>
          <w:color w:val="000000"/>
        </w:rPr>
        <w:t xml:space="preserve">opened </w:t>
      </w:r>
      <w:r>
        <w:rPr>
          <w:rFonts w:cstheme="minorHAnsi"/>
          <w:color w:val="000000"/>
        </w:rPr>
        <w:t xml:space="preserve">the meeting </w:t>
      </w:r>
      <w:r>
        <w:rPr>
          <w:rFonts w:cstheme="minorHAnsi"/>
          <w:color w:val="000000"/>
        </w:rPr>
        <w:t xml:space="preserve">just after the new start time of </w:t>
      </w:r>
      <w:r w:rsidRPr="00671129">
        <w:rPr>
          <w:rFonts w:cstheme="minorHAnsi"/>
          <w:color w:val="000000"/>
        </w:rPr>
        <w:t>7:</w:t>
      </w:r>
      <w:r>
        <w:rPr>
          <w:rFonts w:cstheme="minorHAnsi"/>
          <w:color w:val="000000"/>
        </w:rPr>
        <w:t>00</w:t>
      </w:r>
      <w:r>
        <w:rPr>
          <w:rFonts w:cstheme="minorHAnsi"/>
          <w:color w:val="000000"/>
        </w:rPr>
        <w:t xml:space="preserve"> pm</w:t>
      </w:r>
    </w:p>
    <w:p w:rsidR="00AE59B1" w:rsidRDefault="00AE59B1" w:rsidP="00AE59B1">
      <w:pPr>
        <w:rPr>
          <w:rFonts w:cstheme="minorHAnsi"/>
          <w:color w:val="000000"/>
        </w:rPr>
      </w:pPr>
    </w:p>
    <w:p w:rsidR="00AE59B1" w:rsidRPr="00AE59B1" w:rsidRDefault="00AE59B1" w:rsidP="00986BB3">
      <w:pPr>
        <w:rPr>
          <w:rFonts w:eastAsia="Times New Roman" w:cstheme="minorHAnsi"/>
          <w14:ligatures w14:val="none"/>
        </w:rPr>
      </w:pPr>
      <w:r>
        <w:rPr>
          <w:rFonts w:cstheme="minorHAnsi"/>
          <w:color w:val="000000"/>
        </w:rPr>
        <w:t>Minutes from the October 11 meeting were approved. The a</w:t>
      </w:r>
      <w:r w:rsidRPr="00671129">
        <w:rPr>
          <w:rFonts w:cstheme="minorHAnsi"/>
          <w:color w:val="000000"/>
        </w:rPr>
        <w:t>pprox</w:t>
      </w:r>
      <w:r>
        <w:rPr>
          <w:rFonts w:cstheme="minorHAnsi"/>
          <w:color w:val="000000"/>
        </w:rPr>
        <w:t>imately</w:t>
      </w:r>
      <w:r w:rsidRPr="00671129">
        <w:rPr>
          <w:rFonts w:cstheme="minorHAnsi"/>
          <w:color w:val="000000"/>
        </w:rPr>
        <w:t xml:space="preserve"> 2</w:t>
      </w:r>
      <w:r>
        <w:rPr>
          <w:rFonts w:cstheme="minorHAnsi"/>
          <w:color w:val="000000"/>
        </w:rPr>
        <w:t>0</w:t>
      </w:r>
      <w:r w:rsidRPr="00671129">
        <w:rPr>
          <w:rFonts w:cstheme="minorHAnsi"/>
          <w:color w:val="000000"/>
        </w:rPr>
        <w:t xml:space="preserve"> participants</w:t>
      </w:r>
      <w:r>
        <w:rPr>
          <w:rFonts w:cstheme="minorHAnsi"/>
          <w:color w:val="000000"/>
        </w:rPr>
        <w:t xml:space="preserve"> introduced themselves.</w:t>
      </w:r>
      <w:r w:rsidRPr="00671129">
        <w:rPr>
          <w:rFonts w:cstheme="minorHAnsi"/>
          <w:color w:val="000000"/>
        </w:rPr>
        <w:br/>
      </w:r>
      <w:r w:rsidRPr="00671129">
        <w:rPr>
          <w:rFonts w:cstheme="minorHAnsi"/>
          <w:color w:val="000000"/>
        </w:rPr>
        <w:br/>
      </w:r>
      <w:r w:rsidRPr="00986BB3">
        <w:rPr>
          <w:rFonts w:eastAsia="Times New Roman" w:cstheme="minorHAnsi"/>
          <w:b/>
          <w:bCs/>
          <w:u w:val="single"/>
          <w14:ligatures w14:val="none"/>
        </w:rPr>
        <w:t>Committee reports</w:t>
      </w:r>
      <w:r w:rsidRPr="00AE59B1">
        <w:rPr>
          <w:rFonts w:eastAsia="Times New Roman" w:cstheme="minorHAnsi"/>
          <w14:ligatures w14:val="none"/>
        </w:rPr>
        <w:t>:</w:t>
      </w:r>
    </w:p>
    <w:p w:rsidR="00AE59B1" w:rsidRDefault="00AE59B1" w:rsidP="00AE59B1">
      <w:pPr>
        <w:pStyle w:val="ListParagraph"/>
        <w:numPr>
          <w:ilvl w:val="0"/>
          <w:numId w:val="2"/>
        </w:numPr>
        <w:spacing w:after="240"/>
        <w:rPr>
          <w:rFonts w:eastAsia="Times New Roman" w:cstheme="minorHAnsi"/>
          <w14:ligatures w14:val="none"/>
        </w:rPr>
      </w:pPr>
      <w:r w:rsidRPr="00AE59B1">
        <w:rPr>
          <w:rFonts w:cstheme="minorHAnsi"/>
          <w:b/>
          <w:bCs/>
          <w:color w:val="000000"/>
        </w:rPr>
        <w:t>Natalie Roy, Membership</w:t>
      </w:r>
      <w:r w:rsidRPr="00AE59B1">
        <w:rPr>
          <w:rFonts w:cstheme="minorHAnsi"/>
          <w:color w:val="000000"/>
        </w:rPr>
        <w:t>:</w:t>
      </w:r>
      <w:r w:rsidRPr="00AE59B1">
        <w:rPr>
          <w:rFonts w:cstheme="minorHAnsi"/>
          <w:color w:val="000000"/>
        </w:rPr>
        <w:t xml:space="preserve"> </w:t>
      </w:r>
      <w:r w:rsidRPr="00AE59B1">
        <w:rPr>
          <w:rFonts w:eastAsia="Times New Roman" w:cstheme="minorHAnsi"/>
          <w14:ligatures w14:val="none"/>
        </w:rPr>
        <w:t>there are 219 lifetime members, plus 68 current regular members</w:t>
      </w:r>
    </w:p>
    <w:p w:rsidR="00AE59B1" w:rsidRPr="00AE59B1" w:rsidRDefault="00AE59B1" w:rsidP="00AE59B1">
      <w:pPr>
        <w:pStyle w:val="ListParagraph"/>
        <w:numPr>
          <w:ilvl w:val="0"/>
          <w:numId w:val="2"/>
        </w:numPr>
        <w:spacing w:after="240"/>
        <w:rPr>
          <w:rFonts w:eastAsia="Times New Roman" w:cstheme="minorHAnsi"/>
          <w14:ligatures w14:val="none"/>
        </w:rPr>
      </w:pPr>
      <w:r w:rsidRPr="00AE59B1">
        <w:rPr>
          <w:rFonts w:cstheme="minorHAnsi"/>
          <w:b/>
          <w:bCs/>
          <w:color w:val="000000"/>
        </w:rPr>
        <w:t>Paul Showalter, Special Events</w:t>
      </w:r>
      <w:r w:rsidRPr="00AE59B1">
        <w:rPr>
          <w:rFonts w:cstheme="minorHAnsi"/>
          <w:color w:val="000000"/>
        </w:rPr>
        <w:t xml:space="preserve">: Paul </w:t>
      </w:r>
      <w:r>
        <w:rPr>
          <w:rFonts w:cstheme="minorHAnsi"/>
          <w:color w:val="000000"/>
        </w:rPr>
        <w:t xml:space="preserve">thanked the volunteers for the recent Halloween events, reporting that both the Parade of Costumes and the Bonfire with Cider and Donuts were huge success. He also </w:t>
      </w:r>
      <w:r w:rsidRPr="00AE59B1">
        <w:rPr>
          <w:rFonts w:cstheme="minorHAnsi"/>
          <w:color w:val="000000"/>
        </w:rPr>
        <w:t>reviewed the list of upcoming events at Lyon Park:</w:t>
      </w:r>
    </w:p>
    <w:p w:rsidR="00AE59B1" w:rsidRPr="00AE59B1" w:rsidRDefault="00AE59B1" w:rsidP="00AE59B1">
      <w:pPr>
        <w:pStyle w:val="ListParagraph"/>
        <w:numPr>
          <w:ilvl w:val="1"/>
          <w:numId w:val="2"/>
        </w:numPr>
        <w:spacing w:after="240"/>
        <w:rPr>
          <w:rFonts w:eastAsia="Times New Roman" w:cstheme="minorHAnsi"/>
          <w14:ligatures w14:val="none"/>
        </w:rPr>
      </w:pPr>
      <w:r w:rsidRPr="00AE59B1">
        <w:rPr>
          <w:rFonts w:cstheme="minorHAnsi"/>
          <w:color w:val="000000"/>
        </w:rPr>
        <w:t>Bake Sale and Craft Fair November 18 (cheese should be pre-ordered)</w:t>
      </w:r>
    </w:p>
    <w:p w:rsidR="00AE59B1" w:rsidRPr="00AE59B1" w:rsidRDefault="00AE59B1" w:rsidP="00AE59B1">
      <w:pPr>
        <w:pStyle w:val="ListParagraph"/>
        <w:numPr>
          <w:ilvl w:val="1"/>
          <w:numId w:val="2"/>
        </w:numPr>
        <w:spacing w:after="240"/>
        <w:rPr>
          <w:rFonts w:eastAsia="Times New Roman" w:cstheme="minorHAnsi"/>
          <w14:ligatures w14:val="none"/>
        </w:rPr>
      </w:pPr>
      <w:r>
        <w:rPr>
          <w:rFonts w:cstheme="minorHAnsi"/>
          <w:color w:val="000000"/>
        </w:rPr>
        <w:t>Holiday Party with Santa is December 10. Paul is looking for volunteers</w:t>
      </w:r>
    </w:p>
    <w:p w:rsidR="00AE59B1" w:rsidRPr="00AE59B1" w:rsidRDefault="00AE59B1" w:rsidP="00AE59B1">
      <w:pPr>
        <w:pStyle w:val="ListParagraph"/>
        <w:numPr>
          <w:ilvl w:val="1"/>
          <w:numId w:val="2"/>
        </w:numPr>
        <w:spacing w:after="240"/>
        <w:rPr>
          <w:rFonts w:eastAsia="Times New Roman" w:cstheme="minorHAnsi"/>
          <w14:ligatures w14:val="none"/>
        </w:rPr>
      </w:pPr>
      <w:r>
        <w:rPr>
          <w:rFonts w:cstheme="minorHAnsi"/>
          <w:color w:val="000000"/>
        </w:rPr>
        <w:t>There is discussion of an LPCA Holiday Party for adults TBD</w:t>
      </w:r>
    </w:p>
    <w:p w:rsidR="00AE59B1" w:rsidRPr="00AE59B1" w:rsidRDefault="00AE59B1" w:rsidP="00AE59B1">
      <w:pPr>
        <w:pStyle w:val="ListParagraph"/>
        <w:numPr>
          <w:ilvl w:val="1"/>
          <w:numId w:val="2"/>
        </w:numPr>
        <w:spacing w:after="240"/>
        <w:rPr>
          <w:rFonts w:eastAsia="Times New Roman" w:cstheme="minorHAnsi"/>
          <w14:ligatures w14:val="none"/>
        </w:rPr>
      </w:pPr>
      <w:r>
        <w:rPr>
          <w:rFonts w:cstheme="minorHAnsi"/>
          <w:color w:val="000000"/>
        </w:rPr>
        <w:t xml:space="preserve">The </w:t>
      </w:r>
      <w:proofErr w:type="spellStart"/>
      <w:r>
        <w:rPr>
          <w:rFonts w:cstheme="minorHAnsi"/>
          <w:color w:val="000000"/>
        </w:rPr>
        <w:t>ExComm</w:t>
      </w:r>
      <w:proofErr w:type="spellEnd"/>
      <w:r>
        <w:rPr>
          <w:rFonts w:cstheme="minorHAnsi"/>
          <w:color w:val="000000"/>
        </w:rPr>
        <w:t xml:space="preserve"> is looking to add community events to the calendar</w:t>
      </w:r>
    </w:p>
    <w:p w:rsidR="00AE59B1" w:rsidRDefault="00AE59B1" w:rsidP="00AE59B1">
      <w:pPr>
        <w:pStyle w:val="ListParagraph"/>
        <w:numPr>
          <w:ilvl w:val="0"/>
          <w:numId w:val="2"/>
        </w:numPr>
        <w:spacing w:after="240"/>
        <w:rPr>
          <w:rFonts w:eastAsia="Times New Roman" w:cstheme="minorHAnsi"/>
          <w14:ligatures w14:val="none"/>
        </w:rPr>
      </w:pPr>
      <w:r w:rsidRPr="00451202">
        <w:rPr>
          <w:rStyle w:val="apple-converted-space"/>
          <w:rFonts w:cstheme="minorHAnsi"/>
          <w:b/>
          <w:bCs/>
          <w:color w:val="000000"/>
        </w:rPr>
        <w:t>Elizabeth Sheehy, Secretary and Historian</w:t>
      </w:r>
      <w:r>
        <w:rPr>
          <w:rStyle w:val="apple-converted-space"/>
          <w:rFonts w:cstheme="minorHAnsi"/>
          <w:color w:val="000000"/>
        </w:rPr>
        <w:t>:</w:t>
      </w:r>
      <w:r>
        <w:rPr>
          <w:rStyle w:val="apple-converted-space"/>
          <w:rFonts w:cstheme="minorHAnsi"/>
          <w:color w:val="000000"/>
        </w:rPr>
        <w:t xml:space="preserve"> reviewed the Arlington250 launch meeting the previous night. Arlington looking to maximize the </w:t>
      </w:r>
      <w:proofErr w:type="spellStart"/>
      <w:r>
        <w:rPr>
          <w:rStyle w:val="apple-converted-space"/>
          <w:rFonts w:cstheme="minorHAnsi"/>
          <w:color w:val="000000"/>
        </w:rPr>
        <w:t>semiquincentennial</w:t>
      </w:r>
      <w:proofErr w:type="spellEnd"/>
      <w:r>
        <w:rPr>
          <w:rStyle w:val="apple-converted-space"/>
          <w:rFonts w:cstheme="minorHAnsi"/>
          <w:color w:val="000000"/>
        </w:rPr>
        <w:t xml:space="preserve"> celebration of our nation in 2025. More information and volunteer opportunities to come. Good chance to pair up with Lyon Park’s centennial of the community center. History committee is formulating the strategy for scanning documents for the HPF Grant, with neighbor Sebastian offering his expertise.</w:t>
      </w:r>
    </w:p>
    <w:p w:rsidR="00AE59B1" w:rsidRDefault="00AE59B1"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 xml:space="preserve">John </w:t>
      </w:r>
      <w:proofErr w:type="spellStart"/>
      <w:r w:rsidRPr="00451202">
        <w:rPr>
          <w:rFonts w:cstheme="minorHAnsi"/>
          <w:b/>
          <w:bCs/>
          <w:color w:val="000000"/>
        </w:rPr>
        <w:t>Ausink</w:t>
      </w:r>
      <w:proofErr w:type="spellEnd"/>
      <w:r w:rsidRPr="00451202">
        <w:rPr>
          <w:rFonts w:cstheme="minorHAnsi"/>
          <w:b/>
          <w:bCs/>
          <w:color w:val="000000"/>
        </w:rPr>
        <w:t>, Treasurer</w:t>
      </w:r>
      <w:r>
        <w:rPr>
          <w:rFonts w:cstheme="minorHAnsi"/>
          <w:color w:val="000000"/>
        </w:rPr>
        <w:t>:</w:t>
      </w:r>
      <w:r>
        <w:rPr>
          <w:rFonts w:cstheme="minorHAnsi"/>
          <w:color w:val="000000"/>
        </w:rPr>
        <w:t xml:space="preserve"> LPCA is now officially a non-profit stock corporation. John has set up the Square for future events, linked to the membership account. The LPCA has $28,882 in available funds.</w:t>
      </w:r>
    </w:p>
    <w:p w:rsidR="00AE59B1" w:rsidRDefault="00AE59B1"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David Morgan: Sergeant-at-Arms</w:t>
      </w:r>
      <w:r>
        <w:rPr>
          <w:rFonts w:cstheme="minorHAnsi"/>
          <w:b/>
          <w:bCs/>
          <w:color w:val="000000"/>
        </w:rPr>
        <w:t>:</w:t>
      </w:r>
      <w:r w:rsidRPr="00AE59B1">
        <w:rPr>
          <w:rFonts w:cstheme="minorHAnsi"/>
          <w:color w:val="000000"/>
        </w:rPr>
        <w:t xml:space="preserve"> streaming the meeting over ZOOM</w:t>
      </w:r>
      <w:r>
        <w:rPr>
          <w:rFonts w:cstheme="minorHAnsi"/>
          <w:color w:val="000000"/>
        </w:rPr>
        <w:t xml:space="preserve"> is a work-in-progress. He will continue to update/improve the process over time/</w:t>
      </w:r>
    </w:p>
    <w:p w:rsidR="00AE59B1" w:rsidRPr="00AE59B1" w:rsidRDefault="00AE59B1"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 xml:space="preserve">Spiro </w:t>
      </w:r>
      <w:proofErr w:type="spellStart"/>
      <w:r w:rsidRPr="00451202">
        <w:rPr>
          <w:rFonts w:cstheme="minorHAnsi"/>
          <w:b/>
          <w:bCs/>
          <w:color w:val="000000"/>
        </w:rPr>
        <w:t>Roiniotis</w:t>
      </w:r>
      <w:proofErr w:type="spellEnd"/>
      <w:r w:rsidRPr="00451202">
        <w:rPr>
          <w:rFonts w:cstheme="minorHAnsi"/>
          <w:b/>
          <w:bCs/>
          <w:color w:val="000000"/>
        </w:rPr>
        <w:t>, Member-at-Large</w:t>
      </w:r>
      <w:r>
        <w:rPr>
          <w:rFonts w:cstheme="minorHAnsi"/>
          <w:color w:val="000000"/>
        </w:rPr>
        <w:t>:</w:t>
      </w:r>
      <w:r>
        <w:rPr>
          <w:rFonts w:cstheme="minorHAnsi"/>
          <w:color w:val="000000"/>
        </w:rPr>
        <w:t xml:space="preserve"> continues to focus on supporting LPCA’s tech efforts</w:t>
      </w:r>
    </w:p>
    <w:p w:rsidR="00AE59B1" w:rsidRDefault="00AE59B1"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 xml:space="preserve">Michael </w:t>
      </w:r>
      <w:proofErr w:type="spellStart"/>
      <w:r w:rsidRPr="00451202">
        <w:rPr>
          <w:rFonts w:cstheme="minorHAnsi"/>
          <w:b/>
          <w:bCs/>
          <w:color w:val="000000"/>
        </w:rPr>
        <w:t>Kunkler</w:t>
      </w:r>
      <w:proofErr w:type="spellEnd"/>
      <w:r w:rsidRPr="00451202">
        <w:rPr>
          <w:rFonts w:cstheme="minorHAnsi"/>
          <w:b/>
          <w:bCs/>
          <w:color w:val="000000"/>
        </w:rPr>
        <w:t>, President</w:t>
      </w:r>
      <w:r w:rsidRPr="006323E8">
        <w:rPr>
          <w:rFonts w:cstheme="minorHAnsi"/>
          <w:color w:val="000000"/>
        </w:rPr>
        <w:t>:</w:t>
      </w:r>
      <w:r>
        <w:rPr>
          <w:rFonts w:cstheme="minorHAnsi"/>
          <w:color w:val="000000"/>
        </w:rPr>
        <w:t xml:space="preserve"> has been reviewing emails going back several years that ended up in a “lost” file. He’s received feedback on the newsletter that articles </w:t>
      </w:r>
      <w:proofErr w:type="spellStart"/>
      <w:r>
        <w:rPr>
          <w:rFonts w:cstheme="minorHAnsi"/>
          <w:color w:val="000000"/>
        </w:rPr>
        <w:t>conatin</w:t>
      </w:r>
      <w:proofErr w:type="spellEnd"/>
      <w:r>
        <w:rPr>
          <w:rFonts w:cstheme="minorHAnsi"/>
          <w:color w:val="000000"/>
        </w:rPr>
        <w:t xml:space="preserve"> misinformation (notably the vaccine article in last month’s newsletter)</w:t>
      </w:r>
    </w:p>
    <w:p w:rsidR="00AE59B1" w:rsidRPr="00AE59B1" w:rsidRDefault="00AE59B1"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Anne Bodine, Development</w:t>
      </w:r>
      <w:r>
        <w:rPr>
          <w:rFonts w:cstheme="minorHAnsi"/>
          <w:color w:val="000000"/>
        </w:rPr>
        <w:t>:</w:t>
      </w:r>
      <w:r>
        <w:rPr>
          <w:rFonts w:cstheme="minorHAnsi"/>
          <w:color w:val="000000"/>
        </w:rPr>
        <w:t xml:space="preserve"> The topic for the year in Arlington is density. Anne reviewed 2 key projects:  </w:t>
      </w:r>
    </w:p>
    <w:p w:rsidR="00AE59B1" w:rsidRPr="00AE59B1" w:rsidRDefault="00AE59B1" w:rsidP="00AE59B1">
      <w:pPr>
        <w:pStyle w:val="ListParagraph"/>
        <w:numPr>
          <w:ilvl w:val="1"/>
          <w:numId w:val="2"/>
        </w:numPr>
        <w:spacing w:after="240"/>
        <w:rPr>
          <w:rFonts w:eastAsia="Times New Roman" w:cstheme="minorHAnsi"/>
          <w14:ligatures w14:val="none"/>
        </w:rPr>
      </w:pPr>
      <w:r>
        <w:rPr>
          <w:rFonts w:cstheme="minorHAnsi"/>
          <w:color w:val="000000"/>
        </w:rPr>
        <w:t xml:space="preserve">The Langston Corridor plan is set for board approval at the upcoming meeting on November 11. While this area dos not border on Lyon Park, there is concern that it will set a </w:t>
      </w:r>
      <w:proofErr w:type="spellStart"/>
      <w:r>
        <w:rPr>
          <w:rFonts w:cstheme="minorHAnsi"/>
          <w:color w:val="000000"/>
        </w:rPr>
        <w:t>precident</w:t>
      </w:r>
      <w:proofErr w:type="spellEnd"/>
      <w:r>
        <w:rPr>
          <w:rFonts w:cstheme="minorHAnsi"/>
          <w:color w:val="000000"/>
        </w:rPr>
        <w:t xml:space="preserve"> for Washington Blvd and Rt 50 development in the future. It is not on a metro line, though the county staff considers it to be in walking distance. The objective is to add 8-9000 housing units, increasing density with some affordable units by building higher than currently allowed, proposing 10 stories at Lee Heights shopping center and 15 stories at the Italian Store strip mall. </w:t>
      </w:r>
    </w:p>
    <w:p w:rsidR="00AE59B1" w:rsidRPr="00AE59B1" w:rsidRDefault="00AE59B1" w:rsidP="00AE59B1">
      <w:pPr>
        <w:pStyle w:val="ListParagraph"/>
        <w:numPr>
          <w:ilvl w:val="1"/>
          <w:numId w:val="2"/>
        </w:numPr>
        <w:spacing w:after="240"/>
        <w:rPr>
          <w:rFonts w:eastAsia="Times New Roman" w:cstheme="minorHAnsi"/>
          <w14:ligatures w14:val="none"/>
        </w:rPr>
      </w:pPr>
      <w:r>
        <w:rPr>
          <w:rFonts w:cstheme="minorHAnsi"/>
          <w:color w:val="000000"/>
        </w:rPr>
        <w:t xml:space="preserve">There is a proposal to convert the Clarendon Presbyterian Church in a residential zone in Lyon Village to a high density 90 unit building for senior housing. This plan uses a special land use change, rather than a GLUP change. These “tweaks” to the zoning do not account for major infrastructure costs that increased density and land use might require. Again, this sets a precedent that could affect the many church sites in Lyon Park and Ashton Heights. </w:t>
      </w:r>
      <w:r w:rsidR="00C82886">
        <w:rPr>
          <w:rFonts w:cstheme="minorHAnsi"/>
          <w:color w:val="000000"/>
        </w:rPr>
        <w:t>C</w:t>
      </w:r>
      <w:r>
        <w:rPr>
          <w:rFonts w:cstheme="minorHAnsi"/>
          <w:color w:val="000000"/>
        </w:rPr>
        <w:t>elina</w:t>
      </w:r>
      <w:r w:rsidR="00C82886">
        <w:rPr>
          <w:rFonts w:cstheme="minorHAnsi"/>
          <w:color w:val="000000"/>
        </w:rPr>
        <w:t xml:space="preserve"> </w:t>
      </w:r>
      <w:proofErr w:type="spellStart"/>
      <w:r w:rsidR="00C82886">
        <w:rPr>
          <w:rFonts w:cstheme="minorHAnsi"/>
          <w:color w:val="000000"/>
        </w:rPr>
        <w:t>Penovi</w:t>
      </w:r>
      <w:proofErr w:type="spellEnd"/>
      <w:r>
        <w:rPr>
          <w:rFonts w:cstheme="minorHAnsi"/>
          <w:color w:val="000000"/>
        </w:rPr>
        <w:t xml:space="preserve"> of Lyon Village was in attendance and supported </w:t>
      </w:r>
      <w:r>
        <w:rPr>
          <w:rFonts w:cstheme="minorHAnsi"/>
          <w:color w:val="000000"/>
        </w:rPr>
        <w:lastRenderedPageBreak/>
        <w:t xml:space="preserve">Anne’s position. She made herself available after the meeting to collect signatures opposing the proposal </w:t>
      </w:r>
    </w:p>
    <w:p w:rsidR="00AE59B1" w:rsidRDefault="00AE59B1" w:rsidP="00AE59B1">
      <w:pPr>
        <w:spacing w:after="240"/>
        <w:ind w:left="360"/>
        <w:rPr>
          <w:rFonts w:eastAsia="Times New Roman" w:cstheme="minorHAnsi"/>
          <w14:ligatures w14:val="none"/>
        </w:rPr>
      </w:pPr>
      <w:r w:rsidRPr="00AE59B1">
        <w:rPr>
          <w:rFonts w:eastAsia="Times New Roman" w:cstheme="minorHAnsi"/>
          <w14:ligatures w14:val="none"/>
        </w:rPr>
        <w:t xml:space="preserve">David </w:t>
      </w:r>
      <w:proofErr w:type="spellStart"/>
      <w:r w:rsidRPr="00AE59B1">
        <w:rPr>
          <w:rFonts w:eastAsia="Times New Roman" w:cstheme="minorHAnsi"/>
          <w14:ligatures w14:val="none"/>
        </w:rPr>
        <w:t>R</w:t>
      </w:r>
      <w:r w:rsidRPr="00AE59B1">
        <w:rPr>
          <w:rFonts w:eastAsia="Times New Roman" w:cstheme="minorHAnsi"/>
          <w14:ligatures w14:val="none"/>
        </w:rPr>
        <w:t>oebeck</w:t>
      </w:r>
      <w:proofErr w:type="spellEnd"/>
      <w:r w:rsidRPr="00AE59B1">
        <w:rPr>
          <w:rFonts w:eastAsia="Times New Roman" w:cstheme="minorHAnsi"/>
          <w14:ligatures w14:val="none"/>
        </w:rPr>
        <w:t xml:space="preserve"> </w:t>
      </w:r>
      <w:r>
        <w:rPr>
          <w:rFonts w:eastAsia="Times New Roman" w:cstheme="minorHAnsi"/>
          <w14:ligatures w14:val="none"/>
        </w:rPr>
        <w:t xml:space="preserve">and Betsy Gardener from CERT (Community Emergency Response Team) gave a presentation on how this program trains volunteers about disaster preparedness, including fire safety, first aid, and light search &amp; rescue. </w:t>
      </w:r>
      <w:r w:rsidRPr="00AE59B1">
        <w:rPr>
          <w:rFonts w:eastAsia="Times New Roman" w:cstheme="minorHAnsi"/>
          <w14:ligatures w14:val="none"/>
        </w:rPr>
        <w:t>CERT</w:t>
      </w:r>
      <w:r>
        <w:rPr>
          <w:rFonts w:eastAsia="Times New Roman" w:cstheme="minorHAnsi"/>
          <w14:ligatures w14:val="none"/>
        </w:rPr>
        <w:t xml:space="preserve"> s</w:t>
      </w:r>
      <w:r w:rsidRPr="00AE59B1">
        <w:rPr>
          <w:rFonts w:eastAsia="Times New Roman" w:cstheme="minorHAnsi"/>
          <w14:ligatures w14:val="none"/>
        </w:rPr>
        <w:t>upport</w:t>
      </w:r>
      <w:r>
        <w:rPr>
          <w:rFonts w:eastAsia="Times New Roman" w:cstheme="minorHAnsi"/>
          <w14:ligatures w14:val="none"/>
        </w:rPr>
        <w:t>s</w:t>
      </w:r>
      <w:r w:rsidRPr="00AE59B1">
        <w:rPr>
          <w:rFonts w:eastAsia="Times New Roman" w:cstheme="minorHAnsi"/>
          <w14:ligatures w14:val="none"/>
        </w:rPr>
        <w:t xml:space="preserve"> county emergency personnel</w:t>
      </w:r>
      <w:r>
        <w:rPr>
          <w:rFonts w:eastAsia="Times New Roman" w:cstheme="minorHAnsi"/>
          <w14:ligatures w14:val="none"/>
        </w:rPr>
        <w:t xml:space="preserve"> and its members p</w:t>
      </w:r>
      <w:r w:rsidRPr="00AE59B1">
        <w:rPr>
          <w:rFonts w:eastAsia="Times New Roman" w:cstheme="minorHAnsi"/>
          <w14:ligatures w14:val="none"/>
        </w:rPr>
        <w:t>articipate in emergency exercises (</w:t>
      </w:r>
      <w:proofErr w:type="spellStart"/>
      <w:proofErr w:type="gramStart"/>
      <w:r w:rsidRPr="00AE59B1">
        <w:rPr>
          <w:rFonts w:eastAsia="Times New Roman" w:cstheme="minorHAnsi"/>
          <w14:ligatures w14:val="none"/>
        </w:rPr>
        <w:t>ie</w:t>
      </w:r>
      <w:proofErr w:type="spellEnd"/>
      <w:proofErr w:type="gramEnd"/>
      <w:r w:rsidRPr="00AE59B1">
        <w:rPr>
          <w:rFonts w:eastAsia="Times New Roman" w:cstheme="minorHAnsi"/>
          <w14:ligatures w14:val="none"/>
        </w:rPr>
        <w:t xml:space="preserve"> mass casualty exercise at airport as victims)</w:t>
      </w:r>
      <w:r w:rsidRPr="00AE59B1">
        <w:rPr>
          <w:rFonts w:eastAsia="Times New Roman" w:cstheme="minorHAnsi"/>
          <w14:ligatures w14:val="none"/>
        </w:rPr>
        <w:br/>
      </w:r>
      <w:r>
        <w:rPr>
          <w:rFonts w:eastAsia="Times New Roman" w:cstheme="minorHAnsi"/>
          <w14:ligatures w14:val="none"/>
        </w:rPr>
        <w:t>They o</w:t>
      </w:r>
      <w:r w:rsidRPr="00AE59B1">
        <w:rPr>
          <w:rFonts w:eastAsia="Times New Roman" w:cstheme="minorHAnsi"/>
          <w14:ligatures w14:val="none"/>
        </w:rPr>
        <w:t>ffer ass</w:t>
      </w:r>
      <w:r>
        <w:rPr>
          <w:rFonts w:eastAsia="Times New Roman" w:cstheme="minorHAnsi"/>
          <w14:ligatures w14:val="none"/>
        </w:rPr>
        <w:t>orted</w:t>
      </w:r>
      <w:r w:rsidRPr="00AE59B1">
        <w:rPr>
          <w:rFonts w:eastAsia="Times New Roman" w:cstheme="minorHAnsi"/>
          <w14:ligatures w14:val="none"/>
        </w:rPr>
        <w:t xml:space="preserve"> courses</w:t>
      </w:r>
      <w:r>
        <w:rPr>
          <w:rFonts w:eastAsia="Times New Roman" w:cstheme="minorHAnsi"/>
          <w14:ligatures w14:val="none"/>
        </w:rPr>
        <w:t>, i</w:t>
      </w:r>
      <w:r w:rsidRPr="00AE59B1">
        <w:rPr>
          <w:rFonts w:eastAsia="Times New Roman" w:cstheme="minorHAnsi"/>
          <w14:ligatures w14:val="none"/>
        </w:rPr>
        <w:t>ncluding</w:t>
      </w:r>
      <w:r>
        <w:rPr>
          <w:rFonts w:eastAsia="Times New Roman" w:cstheme="minorHAnsi"/>
          <w14:ligatures w14:val="none"/>
        </w:rPr>
        <w:t xml:space="preserve"> a </w:t>
      </w:r>
      <w:r w:rsidRPr="00AE59B1">
        <w:rPr>
          <w:rFonts w:eastAsia="Times New Roman" w:cstheme="minorHAnsi"/>
          <w14:ligatures w14:val="none"/>
        </w:rPr>
        <w:t>6 week basic training course</w:t>
      </w:r>
      <w:r>
        <w:rPr>
          <w:rFonts w:eastAsia="Times New Roman" w:cstheme="minorHAnsi"/>
          <w14:ligatures w14:val="none"/>
        </w:rPr>
        <w:t>, f</w:t>
      </w:r>
      <w:r w:rsidRPr="00AE59B1">
        <w:rPr>
          <w:rFonts w:eastAsia="Times New Roman" w:cstheme="minorHAnsi"/>
          <w14:ligatures w14:val="none"/>
        </w:rPr>
        <w:t>ree online courses through FEMA</w:t>
      </w:r>
      <w:r>
        <w:rPr>
          <w:rFonts w:eastAsia="Times New Roman" w:cstheme="minorHAnsi"/>
          <w14:ligatures w14:val="none"/>
        </w:rPr>
        <w:t>, as well as “</w:t>
      </w:r>
      <w:r w:rsidRPr="00AE59B1">
        <w:rPr>
          <w:rFonts w:eastAsia="Times New Roman" w:cstheme="minorHAnsi"/>
          <w14:ligatures w14:val="none"/>
        </w:rPr>
        <w:t>Until Help Arrives</w:t>
      </w:r>
      <w:r>
        <w:rPr>
          <w:rFonts w:eastAsia="Times New Roman" w:cstheme="minorHAnsi"/>
          <w14:ligatures w14:val="none"/>
        </w:rPr>
        <w:t>”</w:t>
      </w:r>
      <w:r w:rsidRPr="00AE59B1">
        <w:rPr>
          <w:rFonts w:eastAsia="Times New Roman" w:cstheme="minorHAnsi"/>
          <w14:ligatures w14:val="none"/>
        </w:rPr>
        <w:t xml:space="preserve"> (how to respond if you are first in the scene) or First 15 (shorter version)</w:t>
      </w:r>
      <w:r>
        <w:rPr>
          <w:rFonts w:eastAsia="Times New Roman" w:cstheme="minorHAnsi"/>
          <w14:ligatures w14:val="none"/>
        </w:rPr>
        <w:t>. Four big takeaways:</w:t>
      </w:r>
    </w:p>
    <w:p w:rsidR="00AE59B1" w:rsidRDefault="00AE59B1" w:rsidP="00AE59B1">
      <w:pPr>
        <w:pStyle w:val="ListParagraph"/>
        <w:numPr>
          <w:ilvl w:val="0"/>
          <w:numId w:val="3"/>
        </w:numPr>
        <w:spacing w:after="240"/>
        <w:rPr>
          <w:rFonts w:eastAsia="Times New Roman" w:cstheme="minorHAnsi"/>
          <w14:ligatures w14:val="none"/>
        </w:rPr>
      </w:pPr>
      <w:r w:rsidRPr="00AE59B1">
        <w:rPr>
          <w:rFonts w:eastAsia="Times New Roman" w:cstheme="minorHAnsi"/>
          <w14:ligatures w14:val="none"/>
        </w:rPr>
        <w:t>creating emergency kit (go bag) water food first aid kit and medications. Gallon of water per person per day (3 days) MREs. Solar powered external charger. </w:t>
      </w:r>
    </w:p>
    <w:p w:rsidR="00AE59B1" w:rsidRDefault="00AE59B1" w:rsidP="00AE59B1">
      <w:pPr>
        <w:pStyle w:val="ListParagraph"/>
        <w:numPr>
          <w:ilvl w:val="0"/>
          <w:numId w:val="3"/>
        </w:numPr>
        <w:spacing w:after="240"/>
        <w:rPr>
          <w:rFonts w:eastAsia="Times New Roman" w:cstheme="minorHAnsi"/>
          <w14:ligatures w14:val="none"/>
        </w:rPr>
      </w:pPr>
      <w:r w:rsidRPr="00AE59B1">
        <w:rPr>
          <w:rFonts w:eastAsia="Times New Roman" w:cstheme="minorHAnsi"/>
          <w14:ligatures w14:val="none"/>
        </w:rPr>
        <w:t>make a plan: document with blood type, medicines, phone numbers. Non-local point of contact. </w:t>
      </w:r>
    </w:p>
    <w:p w:rsidR="00AE59B1" w:rsidRDefault="00AE59B1" w:rsidP="00AE59B1">
      <w:pPr>
        <w:pStyle w:val="ListParagraph"/>
        <w:numPr>
          <w:ilvl w:val="0"/>
          <w:numId w:val="3"/>
        </w:numPr>
        <w:spacing w:after="240"/>
        <w:rPr>
          <w:rFonts w:eastAsia="Times New Roman" w:cstheme="minorHAnsi"/>
          <w14:ligatures w14:val="none"/>
        </w:rPr>
      </w:pPr>
      <w:r w:rsidRPr="00AE59B1">
        <w:rPr>
          <w:rFonts w:eastAsia="Times New Roman" w:cstheme="minorHAnsi"/>
          <w14:ligatures w14:val="none"/>
        </w:rPr>
        <w:t>Be informed: Arlington Alert, Ready.gov, Arlington Emergency M</w:t>
      </w:r>
      <w:r>
        <w:rPr>
          <w:rFonts w:eastAsia="Times New Roman" w:cstheme="minorHAnsi"/>
          <w14:ligatures w14:val="none"/>
        </w:rPr>
        <w:t>ana</w:t>
      </w:r>
      <w:r w:rsidRPr="00AE59B1">
        <w:rPr>
          <w:rFonts w:eastAsia="Times New Roman" w:cstheme="minorHAnsi"/>
          <w14:ligatures w14:val="none"/>
        </w:rPr>
        <w:t>g</w:t>
      </w:r>
      <w:r>
        <w:rPr>
          <w:rFonts w:eastAsia="Times New Roman" w:cstheme="minorHAnsi"/>
          <w14:ligatures w14:val="none"/>
        </w:rPr>
        <w:t>e</w:t>
      </w:r>
      <w:r w:rsidRPr="00AE59B1">
        <w:rPr>
          <w:rFonts w:eastAsia="Times New Roman" w:cstheme="minorHAnsi"/>
          <w14:ligatures w14:val="none"/>
        </w:rPr>
        <w:t>m</w:t>
      </w:r>
      <w:r>
        <w:rPr>
          <w:rFonts w:eastAsia="Times New Roman" w:cstheme="minorHAnsi"/>
          <w14:ligatures w14:val="none"/>
        </w:rPr>
        <w:t>en</w:t>
      </w:r>
      <w:r w:rsidRPr="00AE59B1">
        <w:rPr>
          <w:rFonts w:eastAsia="Times New Roman" w:cstheme="minorHAnsi"/>
          <w14:ligatures w14:val="none"/>
        </w:rPr>
        <w:t>t has local advice. </w:t>
      </w:r>
    </w:p>
    <w:p w:rsidR="00AE59B1" w:rsidRDefault="00AE59B1" w:rsidP="00AE59B1">
      <w:pPr>
        <w:pStyle w:val="ListParagraph"/>
        <w:numPr>
          <w:ilvl w:val="0"/>
          <w:numId w:val="3"/>
        </w:numPr>
        <w:spacing w:after="240"/>
        <w:rPr>
          <w:rFonts w:eastAsia="Times New Roman" w:cstheme="minorHAnsi"/>
          <w14:ligatures w14:val="none"/>
        </w:rPr>
      </w:pPr>
      <w:r w:rsidRPr="00AE59B1">
        <w:rPr>
          <w:rFonts w:eastAsia="Times New Roman" w:cstheme="minorHAnsi"/>
          <w14:ligatures w14:val="none"/>
        </w:rPr>
        <w:t>Know your evacuation route: know 2 exits for any location you are in and a rally point. Have backup spot. </w:t>
      </w:r>
    </w:p>
    <w:p w:rsidR="00AE59B1" w:rsidRDefault="00AE59B1" w:rsidP="00AE59B1">
      <w:pPr>
        <w:spacing w:after="240"/>
        <w:rPr>
          <w:rFonts w:eastAsia="Times New Roman" w:cstheme="minorHAnsi"/>
          <w14:ligatures w14:val="none"/>
        </w:rPr>
      </w:pPr>
      <w:r w:rsidRPr="00AE59B1">
        <w:rPr>
          <w:rFonts w:eastAsia="Times New Roman" w:cstheme="minorHAnsi"/>
          <w14:ligatures w14:val="none"/>
        </w:rPr>
        <w:t>Reminder to know your neighbors! Local is better.</w:t>
      </w:r>
      <w:r>
        <w:rPr>
          <w:rFonts w:eastAsia="Times New Roman" w:cstheme="minorHAnsi"/>
          <w14:ligatures w14:val="none"/>
        </w:rPr>
        <w:t xml:space="preserve"> They were available for questions after the meeting.</w:t>
      </w:r>
    </w:p>
    <w:p w:rsidR="00AE59B1" w:rsidRDefault="00AE59B1" w:rsidP="00AE59B1">
      <w:pPr>
        <w:spacing w:after="240"/>
        <w:rPr>
          <w:rFonts w:eastAsia="Times New Roman" w:cstheme="minorHAnsi"/>
          <w14:ligatures w14:val="none"/>
        </w:rPr>
      </w:pPr>
      <w:r w:rsidRPr="00AE59B1">
        <w:rPr>
          <w:rFonts w:eastAsia="Times New Roman" w:cstheme="minorHAnsi"/>
          <w:b/>
          <w:bCs/>
          <w14:ligatures w14:val="none"/>
        </w:rPr>
        <w:t>Tabitha</w:t>
      </w:r>
      <w:r>
        <w:rPr>
          <w:rFonts w:eastAsia="Times New Roman" w:cstheme="minorHAnsi"/>
          <w:b/>
          <w:bCs/>
          <w14:ligatures w14:val="none"/>
        </w:rPr>
        <w:t xml:space="preserve"> Ricketts</w:t>
      </w:r>
      <w:r w:rsidRPr="00AE59B1">
        <w:rPr>
          <w:rFonts w:eastAsia="Times New Roman" w:cstheme="minorHAnsi"/>
          <w:b/>
          <w:bCs/>
          <w14:ligatures w14:val="none"/>
        </w:rPr>
        <w:t>,</w:t>
      </w:r>
      <w:r>
        <w:rPr>
          <w:rFonts w:eastAsia="Times New Roman" w:cstheme="minorHAnsi"/>
          <w:b/>
          <w:bCs/>
          <w14:ligatures w14:val="none"/>
        </w:rPr>
        <w:t xml:space="preserve"> VP of Neighborhood Conservation: </w:t>
      </w:r>
      <w:r>
        <w:rPr>
          <w:rFonts w:eastAsia="Times New Roman" w:cstheme="minorHAnsi"/>
          <w14:ligatures w14:val="none"/>
        </w:rPr>
        <w:t xml:space="preserve">presentation on the Lyon Park plan filed in 2019 with the </w:t>
      </w:r>
      <w:r w:rsidRPr="00AE59B1">
        <w:rPr>
          <w:rFonts w:eastAsia="Times New Roman" w:cstheme="minorHAnsi"/>
          <w14:ligatures w14:val="none"/>
        </w:rPr>
        <w:t>Arlington Neighborhood Program</w:t>
      </w:r>
      <w:r>
        <w:rPr>
          <w:rFonts w:eastAsia="Times New Roman" w:cstheme="minorHAnsi"/>
          <w14:ligatures w14:val="none"/>
        </w:rPr>
        <w:t xml:space="preserve"> (formerly the N</w:t>
      </w:r>
      <w:r w:rsidRPr="00AE59B1">
        <w:rPr>
          <w:rFonts w:eastAsia="Times New Roman" w:cstheme="minorHAnsi"/>
          <w14:ligatures w14:val="none"/>
        </w:rPr>
        <w:t>eighborhood Conservation Plan</w:t>
      </w:r>
      <w:r>
        <w:rPr>
          <w:rFonts w:eastAsia="Times New Roman" w:cstheme="minorHAnsi"/>
          <w14:ligatures w14:val="none"/>
        </w:rPr>
        <w:t xml:space="preserve">). The plan is </w:t>
      </w:r>
      <w:r w:rsidRPr="00AE59B1">
        <w:rPr>
          <w:rFonts w:eastAsia="Times New Roman" w:cstheme="minorHAnsi"/>
          <w14:ligatures w14:val="none"/>
        </w:rPr>
        <w:t>updated every 10 years</w:t>
      </w:r>
      <w:r>
        <w:rPr>
          <w:rFonts w:eastAsia="Times New Roman" w:cstheme="minorHAnsi"/>
          <w14:ligatures w14:val="none"/>
        </w:rPr>
        <w:t xml:space="preserve">, but ours had not been updated since </w:t>
      </w:r>
      <w:r w:rsidRPr="00AE59B1">
        <w:rPr>
          <w:rFonts w:eastAsia="Times New Roman" w:cstheme="minorHAnsi"/>
          <w14:ligatures w14:val="none"/>
        </w:rPr>
        <w:t>1973</w:t>
      </w:r>
      <w:r>
        <w:rPr>
          <w:rFonts w:eastAsia="Times New Roman" w:cstheme="minorHAnsi"/>
          <w14:ligatures w14:val="none"/>
        </w:rPr>
        <w:t>. The plan e</w:t>
      </w:r>
      <w:r w:rsidRPr="00AE59B1">
        <w:rPr>
          <w:rFonts w:eastAsia="Times New Roman" w:cstheme="minorHAnsi"/>
          <w14:ligatures w14:val="none"/>
        </w:rPr>
        <w:t xml:space="preserve">ncompasses </w:t>
      </w:r>
      <w:r>
        <w:rPr>
          <w:rFonts w:eastAsia="Times New Roman" w:cstheme="minorHAnsi"/>
          <w14:ligatures w14:val="none"/>
        </w:rPr>
        <w:t xml:space="preserve">Lyon Park </w:t>
      </w:r>
      <w:r w:rsidRPr="00AE59B1">
        <w:rPr>
          <w:rFonts w:eastAsia="Times New Roman" w:cstheme="minorHAnsi"/>
          <w14:ligatures w14:val="none"/>
        </w:rPr>
        <w:t xml:space="preserve">history, </w:t>
      </w:r>
      <w:r>
        <w:rPr>
          <w:rFonts w:eastAsia="Times New Roman" w:cstheme="minorHAnsi"/>
          <w14:ligatures w14:val="none"/>
        </w:rPr>
        <w:t xml:space="preserve">and responses were </w:t>
      </w:r>
      <w:r w:rsidRPr="00AE59B1">
        <w:rPr>
          <w:rFonts w:eastAsia="Times New Roman" w:cstheme="minorHAnsi"/>
          <w14:ligatures w14:val="none"/>
        </w:rPr>
        <w:t xml:space="preserve">based on </w:t>
      </w:r>
      <w:r>
        <w:rPr>
          <w:rFonts w:eastAsia="Times New Roman" w:cstheme="minorHAnsi"/>
          <w14:ligatures w14:val="none"/>
        </w:rPr>
        <w:t xml:space="preserve">a community-wide </w:t>
      </w:r>
      <w:r w:rsidRPr="00AE59B1">
        <w:rPr>
          <w:rFonts w:eastAsia="Times New Roman" w:cstheme="minorHAnsi"/>
          <w14:ligatures w14:val="none"/>
        </w:rPr>
        <w:t>2016 survey</w:t>
      </w:r>
      <w:r>
        <w:rPr>
          <w:rFonts w:eastAsia="Times New Roman" w:cstheme="minorHAnsi"/>
          <w14:ligatures w14:val="none"/>
        </w:rPr>
        <w:t>. Neighborhood priorities include:</w:t>
      </w:r>
    </w:p>
    <w:p w:rsidR="00AE59B1" w:rsidRDefault="00AE59B1" w:rsidP="00AE59B1">
      <w:pPr>
        <w:pStyle w:val="ListParagraph"/>
        <w:numPr>
          <w:ilvl w:val="0"/>
          <w:numId w:val="4"/>
        </w:numPr>
        <w:spacing w:after="240"/>
        <w:rPr>
          <w:rFonts w:eastAsia="Times New Roman" w:cstheme="minorHAnsi"/>
          <w14:ligatures w14:val="none"/>
        </w:rPr>
      </w:pPr>
      <w:r w:rsidRPr="00AE59B1">
        <w:rPr>
          <w:rFonts w:eastAsia="Times New Roman" w:cstheme="minorHAnsi"/>
          <w14:ligatures w14:val="none"/>
        </w:rPr>
        <w:t>Adapting to growth and change</w:t>
      </w:r>
    </w:p>
    <w:p w:rsidR="00AE59B1" w:rsidRDefault="00AE59B1" w:rsidP="00AE59B1">
      <w:pPr>
        <w:pStyle w:val="ListParagraph"/>
        <w:numPr>
          <w:ilvl w:val="0"/>
          <w:numId w:val="4"/>
        </w:numPr>
        <w:spacing w:after="240"/>
        <w:rPr>
          <w:rFonts w:eastAsia="Times New Roman" w:cstheme="minorHAnsi"/>
          <w14:ligatures w14:val="none"/>
        </w:rPr>
      </w:pPr>
      <w:r w:rsidRPr="00AE59B1">
        <w:rPr>
          <w:rFonts w:eastAsia="Times New Roman" w:cstheme="minorHAnsi"/>
          <w14:ligatures w14:val="none"/>
        </w:rPr>
        <w:t>Focus on density.</w:t>
      </w:r>
    </w:p>
    <w:p w:rsidR="00AE59B1" w:rsidRDefault="00AE59B1" w:rsidP="00AE59B1">
      <w:pPr>
        <w:pStyle w:val="ListParagraph"/>
        <w:numPr>
          <w:ilvl w:val="0"/>
          <w:numId w:val="4"/>
        </w:numPr>
        <w:spacing w:after="240"/>
        <w:rPr>
          <w:rFonts w:eastAsia="Times New Roman" w:cstheme="minorHAnsi"/>
          <w14:ligatures w14:val="none"/>
        </w:rPr>
      </w:pPr>
      <w:r w:rsidRPr="00AE59B1">
        <w:rPr>
          <w:rFonts w:eastAsia="Times New Roman" w:cstheme="minorHAnsi"/>
          <w14:ligatures w14:val="none"/>
        </w:rPr>
        <w:t>Concern about street conditions and traffic</w:t>
      </w:r>
    </w:p>
    <w:p w:rsidR="00AE59B1" w:rsidRDefault="00AE59B1" w:rsidP="00AE59B1">
      <w:pPr>
        <w:pStyle w:val="ListParagraph"/>
        <w:numPr>
          <w:ilvl w:val="0"/>
          <w:numId w:val="4"/>
        </w:numPr>
        <w:spacing w:after="240"/>
        <w:rPr>
          <w:rFonts w:eastAsia="Times New Roman" w:cstheme="minorHAnsi"/>
          <w14:ligatures w14:val="none"/>
        </w:rPr>
      </w:pPr>
      <w:r w:rsidRPr="00AE59B1">
        <w:rPr>
          <w:rFonts w:eastAsia="Times New Roman" w:cstheme="minorHAnsi"/>
          <w14:ligatures w14:val="none"/>
        </w:rPr>
        <w:t>School crowding concern</w:t>
      </w:r>
      <w:r>
        <w:rPr>
          <w:rFonts w:eastAsia="Times New Roman" w:cstheme="minorHAnsi"/>
          <w14:ligatures w14:val="none"/>
        </w:rPr>
        <w:t xml:space="preserve">s </w:t>
      </w:r>
    </w:p>
    <w:p w:rsidR="00AE59B1" w:rsidRDefault="00AE59B1" w:rsidP="00AE59B1">
      <w:pPr>
        <w:pStyle w:val="ListParagraph"/>
        <w:numPr>
          <w:ilvl w:val="0"/>
          <w:numId w:val="4"/>
        </w:numPr>
        <w:spacing w:after="240"/>
        <w:rPr>
          <w:rFonts w:eastAsia="Times New Roman" w:cstheme="minorHAnsi"/>
          <w14:ligatures w14:val="none"/>
        </w:rPr>
      </w:pPr>
      <w:r w:rsidRPr="00AE59B1">
        <w:rPr>
          <w:rFonts w:eastAsia="Times New Roman" w:cstheme="minorHAnsi"/>
          <w14:ligatures w14:val="none"/>
        </w:rPr>
        <w:t>Holding developers accountable for community benefits. </w:t>
      </w:r>
    </w:p>
    <w:p w:rsidR="00AE59B1" w:rsidRDefault="00AE59B1" w:rsidP="00AE59B1">
      <w:pPr>
        <w:pStyle w:val="ListParagraph"/>
        <w:numPr>
          <w:ilvl w:val="0"/>
          <w:numId w:val="4"/>
        </w:numPr>
        <w:spacing w:after="240"/>
        <w:rPr>
          <w:rFonts w:eastAsia="Times New Roman" w:cstheme="minorHAnsi"/>
          <w14:ligatures w14:val="none"/>
        </w:rPr>
      </w:pPr>
      <w:r w:rsidRPr="00AE59B1">
        <w:rPr>
          <w:rFonts w:eastAsia="Times New Roman" w:cstheme="minorHAnsi"/>
          <w14:ligatures w14:val="none"/>
        </w:rPr>
        <w:t>Interest in Historic Preservation and urban forestry. </w:t>
      </w:r>
    </w:p>
    <w:p w:rsidR="00AE59B1" w:rsidRPr="00AE59B1" w:rsidRDefault="00AE59B1" w:rsidP="00AE59B1">
      <w:pPr>
        <w:spacing w:after="240"/>
        <w:rPr>
          <w:rFonts w:eastAsia="Times New Roman" w:cstheme="minorHAnsi"/>
          <w14:ligatures w14:val="none"/>
        </w:rPr>
      </w:pPr>
      <w:r>
        <w:rPr>
          <w:rFonts w:eastAsia="Times New Roman" w:cstheme="minorHAnsi"/>
          <w14:ligatures w14:val="none"/>
        </w:rPr>
        <w:t>Plans are a</w:t>
      </w:r>
      <w:r w:rsidRPr="00AE59B1">
        <w:rPr>
          <w:rFonts w:eastAsia="Times New Roman" w:cstheme="minorHAnsi"/>
          <w14:ligatures w14:val="none"/>
        </w:rPr>
        <w:t>vailable on county site</w:t>
      </w:r>
      <w:r>
        <w:rPr>
          <w:rFonts w:eastAsia="Times New Roman" w:cstheme="minorHAnsi"/>
          <w14:ligatures w14:val="none"/>
        </w:rPr>
        <w:t>, and Lyon Park currently has no proposed projects filed, so the neighborhood needs to create some</w:t>
      </w:r>
      <w:r w:rsidRPr="00AE59B1">
        <w:rPr>
          <w:rFonts w:eastAsia="Times New Roman" w:cstheme="minorHAnsi"/>
          <w14:ligatures w14:val="none"/>
        </w:rPr>
        <w:t>. </w:t>
      </w:r>
      <w:r>
        <w:rPr>
          <w:rFonts w:eastAsia="Times New Roman" w:cstheme="minorHAnsi"/>
          <w14:ligatures w14:val="none"/>
        </w:rPr>
        <w:t>County Board has the final say on the funding, and affected neighbors must agree on the project.</w:t>
      </w:r>
      <w:r w:rsidRPr="00AE59B1">
        <w:rPr>
          <w:rFonts w:eastAsia="Times New Roman" w:cstheme="minorHAnsi"/>
          <w14:ligatures w14:val="none"/>
        </w:rPr>
        <w:br/>
      </w:r>
      <w:r w:rsidRPr="00AE59B1">
        <w:rPr>
          <w:rFonts w:eastAsia="Times New Roman" w:cstheme="minorHAnsi"/>
          <w14:ligatures w14:val="none"/>
        </w:rPr>
        <w:br/>
      </w:r>
      <w:r>
        <w:rPr>
          <w:rFonts w:eastAsia="Times New Roman" w:cstheme="minorHAnsi"/>
          <w14:ligatures w14:val="none"/>
        </w:rPr>
        <w:t xml:space="preserve">There was interest in proposing upgraded </w:t>
      </w:r>
      <w:r w:rsidRPr="00AE59B1">
        <w:rPr>
          <w:rFonts w:eastAsia="Times New Roman" w:cstheme="minorHAnsi"/>
          <w14:ligatures w14:val="none"/>
        </w:rPr>
        <w:t>playground equipment</w:t>
      </w:r>
      <w:r>
        <w:rPr>
          <w:rFonts w:eastAsia="Times New Roman" w:cstheme="minorHAnsi"/>
          <w14:ligatures w14:val="none"/>
        </w:rPr>
        <w:t xml:space="preserve"> for Lyon Park.</w:t>
      </w:r>
      <w:r w:rsidRPr="00AE59B1">
        <w:rPr>
          <w:rFonts w:eastAsia="Times New Roman" w:cstheme="minorHAnsi"/>
          <w14:ligatures w14:val="none"/>
        </w:rPr>
        <w:br/>
      </w:r>
      <w:r w:rsidRPr="00AE59B1">
        <w:rPr>
          <w:rFonts w:eastAsia="Times New Roman" w:cstheme="minorHAnsi"/>
          <w14:ligatures w14:val="none"/>
        </w:rPr>
        <w:br/>
      </w:r>
      <w:r w:rsidRPr="00AE59B1">
        <w:rPr>
          <w:rFonts w:eastAsia="Times New Roman" w:cstheme="minorHAnsi"/>
          <w14:ligatures w14:val="none"/>
        </w:rPr>
        <w:t>With no additional New Business, the m</w:t>
      </w:r>
      <w:r w:rsidRPr="00AE59B1">
        <w:rPr>
          <w:rFonts w:eastAsia="Times New Roman" w:cstheme="minorHAnsi"/>
          <w14:ligatures w14:val="none"/>
        </w:rPr>
        <w:t>eeting adjourned 8:40. </w:t>
      </w:r>
    </w:p>
    <w:p w:rsidR="00AE59B1" w:rsidRPr="00AE59B1" w:rsidRDefault="00AE59B1">
      <w:pPr>
        <w:rPr>
          <w:rFonts w:cstheme="minorHAnsi"/>
        </w:rPr>
      </w:pPr>
    </w:p>
    <w:p w:rsidR="00671129" w:rsidRPr="006323E8" w:rsidRDefault="00671129" w:rsidP="00AE59B1">
      <w:pPr>
        <w:ind w:left="720"/>
        <w:rPr>
          <w:rFonts w:cstheme="minorHAnsi"/>
        </w:rPr>
      </w:pPr>
      <w:r w:rsidRPr="006323E8">
        <w:rPr>
          <w:rFonts w:cstheme="minorHAnsi"/>
          <w:color w:val="000000"/>
        </w:rPr>
        <w:br/>
      </w:r>
    </w:p>
    <w:p w:rsidR="00671129" w:rsidRPr="00671129" w:rsidRDefault="00671129">
      <w:pPr>
        <w:rPr>
          <w:rFonts w:cstheme="minorHAnsi"/>
        </w:rPr>
      </w:pPr>
    </w:p>
    <w:sectPr w:rsidR="00671129" w:rsidRPr="006711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2"/>
  </w:num>
  <w:num w:numId="2" w16cid:durableId="1575165299">
    <w:abstractNumId w:val="3"/>
  </w:num>
  <w:num w:numId="3" w16cid:durableId="372123754">
    <w:abstractNumId w:val="0"/>
  </w:num>
  <w:num w:numId="4" w16cid:durableId="2992621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1B7FF8"/>
    <w:rsid w:val="00451202"/>
    <w:rsid w:val="00457CAE"/>
    <w:rsid w:val="00553E71"/>
    <w:rsid w:val="006323E8"/>
    <w:rsid w:val="00671129"/>
    <w:rsid w:val="006C4F6D"/>
    <w:rsid w:val="00730636"/>
    <w:rsid w:val="00986BB3"/>
    <w:rsid w:val="009B1FF6"/>
    <w:rsid w:val="00A04B9F"/>
    <w:rsid w:val="00AB1210"/>
    <w:rsid w:val="00AE59B1"/>
    <w:rsid w:val="00C47E35"/>
    <w:rsid w:val="00C82886"/>
    <w:rsid w:val="00DD336D"/>
    <w:rsid w:val="00F02300"/>
    <w:rsid w:val="00F40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E12AB5"/>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839</Words>
  <Characters>4645</Characters>
  <Application>Microsoft Office Word</Application>
  <DocSecurity>0</DocSecurity>
  <Lines>98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4</cp:revision>
  <dcterms:created xsi:type="dcterms:W3CDTF">2023-11-20T18:53:00Z</dcterms:created>
  <dcterms:modified xsi:type="dcterms:W3CDTF">2023-11-20T19:10:00Z</dcterms:modified>
</cp:coreProperties>
</file>